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4A6" w:rsidRPr="00FB34A6" w:rsidRDefault="00FB34A6" w:rsidP="00FB34A6">
      <w:pPr>
        <w:spacing w:after="0" w:line="240" w:lineRule="auto"/>
        <w:ind w:firstLine="567"/>
        <w:jc w:val="center"/>
        <w:outlineLvl w:val="0"/>
        <w:rPr>
          <w:rFonts w:ascii="Times New Roman" w:eastAsia="Times New Roman" w:hAnsi="Times New Roman" w:cs="Times New Roman"/>
          <w:bCs/>
          <w:kern w:val="36"/>
          <w:sz w:val="24"/>
          <w:szCs w:val="24"/>
          <w:lang w:eastAsia="ru-RU"/>
        </w:rPr>
      </w:pPr>
      <w:r w:rsidRPr="00FB34A6">
        <w:rPr>
          <w:rFonts w:ascii="Times New Roman" w:eastAsia="Times New Roman" w:hAnsi="Times New Roman" w:cs="Times New Roman"/>
          <w:bCs/>
          <w:kern w:val="36"/>
          <w:sz w:val="24"/>
          <w:szCs w:val="24"/>
          <w:lang w:eastAsia="ru-RU"/>
        </w:rPr>
        <w:t xml:space="preserve">Уполномоченный по защите прав предпринимателей в Самарской области </w:t>
      </w:r>
    </w:p>
    <w:p w:rsidR="00FB34A6" w:rsidRPr="00FB34A6" w:rsidRDefault="00FB34A6" w:rsidP="00FB34A6">
      <w:pPr>
        <w:spacing w:after="0" w:line="240" w:lineRule="auto"/>
        <w:ind w:firstLine="567"/>
        <w:jc w:val="center"/>
        <w:outlineLvl w:val="0"/>
        <w:rPr>
          <w:rFonts w:ascii="Times New Roman" w:eastAsia="Times New Roman" w:hAnsi="Times New Roman" w:cs="Times New Roman"/>
          <w:bCs/>
          <w:kern w:val="36"/>
          <w:sz w:val="24"/>
          <w:szCs w:val="24"/>
          <w:lang w:eastAsia="ru-RU"/>
        </w:rPr>
      </w:pPr>
      <w:r w:rsidRPr="00FB34A6">
        <w:rPr>
          <w:rFonts w:ascii="Times New Roman" w:eastAsia="Times New Roman" w:hAnsi="Times New Roman" w:cs="Times New Roman"/>
          <w:bCs/>
          <w:kern w:val="36"/>
          <w:sz w:val="24"/>
          <w:szCs w:val="24"/>
          <w:lang w:eastAsia="ru-RU"/>
        </w:rPr>
        <w:t>Самарская областная коллегия адвокатов</w:t>
      </w:r>
    </w:p>
    <w:p w:rsidR="00FB34A6" w:rsidRPr="00FB34A6" w:rsidRDefault="00FB34A6" w:rsidP="00FB34A6">
      <w:pPr>
        <w:spacing w:after="0" w:line="240" w:lineRule="auto"/>
        <w:ind w:firstLine="567"/>
        <w:jc w:val="center"/>
        <w:outlineLvl w:val="0"/>
        <w:rPr>
          <w:rFonts w:ascii="Times New Roman" w:eastAsia="Times New Roman" w:hAnsi="Times New Roman" w:cs="Times New Roman"/>
          <w:bCs/>
          <w:kern w:val="36"/>
          <w:sz w:val="24"/>
          <w:szCs w:val="24"/>
          <w:lang w:eastAsia="ru-RU"/>
        </w:rPr>
      </w:pPr>
      <w:r w:rsidRPr="00FB34A6">
        <w:rPr>
          <w:rFonts w:ascii="Times New Roman" w:eastAsia="Times New Roman" w:hAnsi="Times New Roman" w:cs="Times New Roman"/>
          <w:bCs/>
          <w:kern w:val="36"/>
          <w:sz w:val="24"/>
          <w:szCs w:val="24"/>
          <w:lang w:eastAsia="ru-RU"/>
        </w:rPr>
        <w:t>Филиал № 1</w:t>
      </w:r>
    </w:p>
    <w:p w:rsidR="00FB34A6" w:rsidRPr="00FB34A6" w:rsidRDefault="00FB34A6" w:rsidP="00FB34A6">
      <w:pPr>
        <w:spacing w:after="0" w:line="240" w:lineRule="auto"/>
        <w:ind w:firstLine="567"/>
        <w:jc w:val="center"/>
        <w:outlineLvl w:val="0"/>
        <w:rPr>
          <w:rFonts w:ascii="Times New Roman" w:eastAsia="Times New Roman" w:hAnsi="Times New Roman" w:cs="Times New Roman"/>
          <w:bCs/>
          <w:kern w:val="36"/>
          <w:sz w:val="24"/>
          <w:szCs w:val="24"/>
          <w:lang w:eastAsia="ru-RU"/>
        </w:rPr>
      </w:pPr>
      <w:r w:rsidRPr="00FB34A6">
        <w:rPr>
          <w:rFonts w:ascii="Times New Roman" w:eastAsia="Times New Roman" w:hAnsi="Times New Roman" w:cs="Times New Roman"/>
          <w:bCs/>
          <w:kern w:val="36"/>
          <w:sz w:val="24"/>
          <w:szCs w:val="24"/>
          <w:lang w:eastAsia="ru-RU"/>
        </w:rPr>
        <w:t>«Самарский правовой центр»</w:t>
      </w:r>
    </w:p>
    <w:p w:rsidR="00FB34A6" w:rsidRPr="00FB34A6" w:rsidRDefault="00FB34A6" w:rsidP="00FB34A6">
      <w:pPr>
        <w:spacing w:after="0" w:line="240" w:lineRule="auto"/>
        <w:ind w:firstLine="567"/>
        <w:jc w:val="center"/>
        <w:outlineLvl w:val="0"/>
        <w:rPr>
          <w:rFonts w:ascii="Times New Roman" w:eastAsia="Times New Roman" w:hAnsi="Times New Roman" w:cs="Times New Roman"/>
          <w:bCs/>
          <w:kern w:val="36"/>
          <w:sz w:val="24"/>
          <w:szCs w:val="24"/>
          <w:lang w:eastAsia="ru-RU"/>
        </w:rPr>
      </w:pPr>
    </w:p>
    <w:p w:rsidR="00C25441" w:rsidRPr="00DA4814" w:rsidRDefault="00C25441" w:rsidP="00DA4814">
      <w:pPr>
        <w:spacing w:after="0"/>
        <w:ind w:firstLine="709"/>
        <w:jc w:val="center"/>
        <w:rPr>
          <w:rFonts w:ascii="Times New Roman" w:hAnsi="Times New Roman" w:cs="Times New Roman"/>
          <w:sz w:val="24"/>
          <w:szCs w:val="24"/>
        </w:rPr>
      </w:pPr>
    </w:p>
    <w:p w:rsidR="00193533" w:rsidRPr="00DA4814" w:rsidRDefault="00193533" w:rsidP="00DA4814">
      <w:pPr>
        <w:spacing w:after="0"/>
        <w:ind w:firstLine="709"/>
        <w:jc w:val="center"/>
        <w:rPr>
          <w:rFonts w:ascii="Times New Roman" w:hAnsi="Times New Roman" w:cs="Times New Roman"/>
          <w:sz w:val="24"/>
          <w:szCs w:val="24"/>
        </w:rPr>
      </w:pPr>
    </w:p>
    <w:p w:rsidR="00193533" w:rsidRPr="00DA4814" w:rsidRDefault="00193533" w:rsidP="00DA4814">
      <w:pPr>
        <w:spacing w:after="0"/>
        <w:ind w:firstLine="709"/>
        <w:jc w:val="center"/>
        <w:rPr>
          <w:rFonts w:ascii="Times New Roman" w:hAnsi="Times New Roman" w:cs="Times New Roman"/>
          <w:sz w:val="24"/>
          <w:szCs w:val="24"/>
        </w:rPr>
      </w:pPr>
    </w:p>
    <w:p w:rsidR="00193533" w:rsidRPr="00DA4814" w:rsidRDefault="00193533" w:rsidP="00DA4814">
      <w:pPr>
        <w:spacing w:after="0"/>
        <w:ind w:firstLine="709"/>
        <w:jc w:val="center"/>
        <w:rPr>
          <w:rFonts w:ascii="Times New Roman" w:hAnsi="Times New Roman" w:cs="Times New Roman"/>
          <w:sz w:val="24"/>
          <w:szCs w:val="24"/>
        </w:rPr>
      </w:pPr>
    </w:p>
    <w:p w:rsidR="00193533" w:rsidRPr="00DA4814" w:rsidRDefault="00193533" w:rsidP="00DA4814">
      <w:pPr>
        <w:spacing w:after="0"/>
        <w:ind w:firstLine="709"/>
        <w:jc w:val="center"/>
        <w:rPr>
          <w:rFonts w:ascii="Times New Roman" w:hAnsi="Times New Roman" w:cs="Times New Roman"/>
          <w:sz w:val="24"/>
          <w:szCs w:val="24"/>
        </w:rPr>
      </w:pPr>
    </w:p>
    <w:p w:rsidR="00193533" w:rsidRPr="00DA4814" w:rsidRDefault="00193533" w:rsidP="00DA4814">
      <w:pPr>
        <w:spacing w:after="0"/>
        <w:ind w:firstLine="709"/>
        <w:jc w:val="center"/>
        <w:rPr>
          <w:rFonts w:ascii="Times New Roman" w:hAnsi="Times New Roman" w:cs="Times New Roman"/>
          <w:sz w:val="24"/>
          <w:szCs w:val="24"/>
        </w:rPr>
      </w:pPr>
    </w:p>
    <w:p w:rsidR="00193533" w:rsidRPr="00DA4814" w:rsidRDefault="00193533" w:rsidP="00DA4814">
      <w:pPr>
        <w:spacing w:after="0"/>
        <w:ind w:firstLine="709"/>
        <w:jc w:val="center"/>
        <w:rPr>
          <w:rFonts w:ascii="Times New Roman" w:hAnsi="Times New Roman" w:cs="Times New Roman"/>
          <w:sz w:val="24"/>
          <w:szCs w:val="24"/>
        </w:rPr>
      </w:pPr>
    </w:p>
    <w:p w:rsidR="00193533" w:rsidRPr="00DA4814" w:rsidRDefault="00193533" w:rsidP="00DA4814">
      <w:pPr>
        <w:spacing w:after="0"/>
        <w:ind w:firstLine="709"/>
        <w:jc w:val="center"/>
        <w:rPr>
          <w:rFonts w:ascii="Times New Roman" w:hAnsi="Times New Roman" w:cs="Times New Roman"/>
          <w:sz w:val="24"/>
          <w:szCs w:val="24"/>
        </w:rPr>
      </w:pPr>
    </w:p>
    <w:p w:rsidR="00193533" w:rsidRPr="00DA4814" w:rsidRDefault="00193533" w:rsidP="00DA4814">
      <w:pPr>
        <w:spacing w:after="0"/>
        <w:ind w:firstLine="709"/>
        <w:jc w:val="center"/>
        <w:rPr>
          <w:rFonts w:ascii="Times New Roman" w:hAnsi="Times New Roman" w:cs="Times New Roman"/>
          <w:sz w:val="24"/>
          <w:szCs w:val="24"/>
        </w:rPr>
      </w:pPr>
    </w:p>
    <w:p w:rsidR="00193533" w:rsidRPr="00DA4814" w:rsidRDefault="00193533" w:rsidP="00DA4814">
      <w:pPr>
        <w:spacing w:after="0"/>
        <w:ind w:firstLine="709"/>
        <w:jc w:val="center"/>
        <w:rPr>
          <w:rFonts w:ascii="Times New Roman" w:hAnsi="Times New Roman" w:cs="Times New Roman"/>
          <w:sz w:val="24"/>
          <w:szCs w:val="24"/>
        </w:rPr>
      </w:pPr>
    </w:p>
    <w:p w:rsidR="00193533" w:rsidRPr="00DA4814" w:rsidRDefault="00193533" w:rsidP="00DA4814">
      <w:pPr>
        <w:spacing w:after="0"/>
        <w:ind w:firstLine="709"/>
        <w:jc w:val="center"/>
        <w:rPr>
          <w:rFonts w:ascii="Times New Roman" w:hAnsi="Times New Roman" w:cs="Times New Roman"/>
          <w:sz w:val="24"/>
          <w:szCs w:val="24"/>
        </w:rPr>
      </w:pPr>
    </w:p>
    <w:p w:rsidR="00193533" w:rsidRPr="00DA4814" w:rsidRDefault="00193533" w:rsidP="00DA4814">
      <w:pPr>
        <w:spacing w:after="0"/>
        <w:ind w:firstLine="709"/>
        <w:jc w:val="center"/>
        <w:rPr>
          <w:rFonts w:ascii="Times New Roman" w:hAnsi="Times New Roman" w:cs="Times New Roman"/>
          <w:sz w:val="24"/>
          <w:szCs w:val="24"/>
        </w:rPr>
      </w:pPr>
    </w:p>
    <w:p w:rsidR="00193533" w:rsidRPr="00DA4814" w:rsidRDefault="00193533" w:rsidP="00DA4814">
      <w:pPr>
        <w:spacing w:after="0"/>
        <w:ind w:firstLine="709"/>
        <w:jc w:val="center"/>
        <w:rPr>
          <w:rFonts w:ascii="Times New Roman" w:hAnsi="Times New Roman" w:cs="Times New Roman"/>
          <w:sz w:val="24"/>
          <w:szCs w:val="24"/>
        </w:rPr>
      </w:pPr>
    </w:p>
    <w:p w:rsidR="00193533" w:rsidRPr="00DA4814" w:rsidRDefault="00193533" w:rsidP="00DA4814">
      <w:pPr>
        <w:spacing w:after="0"/>
        <w:ind w:firstLine="709"/>
        <w:jc w:val="center"/>
        <w:rPr>
          <w:rFonts w:ascii="Times New Roman" w:hAnsi="Times New Roman" w:cs="Times New Roman"/>
          <w:sz w:val="24"/>
          <w:szCs w:val="24"/>
        </w:rPr>
      </w:pPr>
    </w:p>
    <w:p w:rsidR="00193533" w:rsidRPr="00DA4814" w:rsidRDefault="00193533" w:rsidP="00DA4814">
      <w:pPr>
        <w:spacing w:after="0"/>
        <w:ind w:firstLine="709"/>
        <w:jc w:val="center"/>
        <w:rPr>
          <w:rFonts w:ascii="Times New Roman" w:hAnsi="Times New Roman" w:cs="Times New Roman"/>
          <w:sz w:val="24"/>
          <w:szCs w:val="24"/>
        </w:rPr>
      </w:pPr>
    </w:p>
    <w:p w:rsidR="007D1BEB" w:rsidRPr="00DA4814" w:rsidRDefault="007D1BEB" w:rsidP="00DA4814">
      <w:pPr>
        <w:spacing w:after="0"/>
        <w:ind w:firstLine="709"/>
        <w:jc w:val="center"/>
        <w:rPr>
          <w:rFonts w:ascii="Times New Roman" w:hAnsi="Times New Roman" w:cs="Times New Roman"/>
          <w:sz w:val="24"/>
          <w:szCs w:val="24"/>
        </w:rPr>
      </w:pPr>
      <w:r w:rsidRPr="00DA4814">
        <w:rPr>
          <w:rFonts w:ascii="Times New Roman" w:hAnsi="Times New Roman" w:cs="Times New Roman"/>
          <w:sz w:val="24"/>
          <w:szCs w:val="24"/>
        </w:rPr>
        <w:t xml:space="preserve">Пособие (рекомендации) </w:t>
      </w:r>
      <w:r w:rsidR="00193533" w:rsidRPr="00DA4814">
        <w:rPr>
          <w:rFonts w:ascii="Times New Roman" w:hAnsi="Times New Roman" w:cs="Times New Roman"/>
          <w:sz w:val="24"/>
          <w:szCs w:val="24"/>
        </w:rPr>
        <w:t>тем,</w:t>
      </w:r>
      <w:r w:rsidRPr="00DA4814">
        <w:rPr>
          <w:rFonts w:ascii="Times New Roman" w:hAnsi="Times New Roman" w:cs="Times New Roman"/>
          <w:sz w:val="24"/>
          <w:szCs w:val="24"/>
        </w:rPr>
        <w:t xml:space="preserve"> кто попал в «черные списки» банков. Почему это важно</w:t>
      </w:r>
      <w:r w:rsidR="00FD67C4" w:rsidRPr="00DA4814">
        <w:rPr>
          <w:rFonts w:ascii="Times New Roman" w:hAnsi="Times New Roman" w:cs="Times New Roman"/>
          <w:sz w:val="24"/>
          <w:szCs w:val="24"/>
        </w:rPr>
        <w:t xml:space="preserve"> знать каждому владельцу счета в банке</w:t>
      </w:r>
    </w:p>
    <w:p w:rsidR="00C25441" w:rsidRPr="00DA4814" w:rsidRDefault="007D1BEB" w:rsidP="00DA4814">
      <w:pPr>
        <w:spacing w:after="0"/>
        <w:ind w:firstLine="709"/>
        <w:rPr>
          <w:rFonts w:ascii="Times New Roman" w:hAnsi="Times New Roman" w:cs="Times New Roman"/>
          <w:sz w:val="24"/>
          <w:szCs w:val="24"/>
        </w:rPr>
      </w:pPr>
      <w:r w:rsidRPr="00DA4814">
        <w:rPr>
          <w:rFonts w:ascii="Times New Roman" w:hAnsi="Times New Roman" w:cs="Times New Roman"/>
          <w:sz w:val="24"/>
          <w:szCs w:val="24"/>
        </w:rPr>
        <w:br/>
      </w:r>
    </w:p>
    <w:p w:rsidR="00C25441" w:rsidRPr="00DA4814" w:rsidRDefault="00C25441" w:rsidP="00DA4814">
      <w:pPr>
        <w:spacing w:after="0"/>
        <w:ind w:firstLine="709"/>
        <w:rPr>
          <w:rFonts w:ascii="Times New Roman" w:hAnsi="Times New Roman" w:cs="Times New Roman"/>
          <w:sz w:val="24"/>
          <w:szCs w:val="24"/>
        </w:rPr>
      </w:pPr>
    </w:p>
    <w:p w:rsidR="00F91476" w:rsidRPr="00F91476" w:rsidRDefault="00F91476" w:rsidP="00F91476">
      <w:pPr>
        <w:spacing w:after="0" w:line="240" w:lineRule="auto"/>
        <w:ind w:firstLine="567"/>
        <w:outlineLvl w:val="0"/>
        <w:rPr>
          <w:rFonts w:ascii="Times New Roman" w:eastAsia="Times New Roman" w:hAnsi="Times New Roman" w:cs="Times New Roman"/>
          <w:bCs/>
          <w:kern w:val="36"/>
          <w:sz w:val="24"/>
          <w:szCs w:val="24"/>
          <w:lang w:eastAsia="ru-RU"/>
        </w:rPr>
      </w:pPr>
      <w:r w:rsidRPr="00F91476">
        <w:rPr>
          <w:rFonts w:ascii="Times New Roman" w:eastAsia="Times New Roman" w:hAnsi="Times New Roman" w:cs="Times New Roman"/>
          <w:bCs/>
          <w:kern w:val="36"/>
          <w:sz w:val="24"/>
          <w:szCs w:val="24"/>
          <w:lang w:eastAsia="ru-RU"/>
        </w:rPr>
        <w:t xml:space="preserve">Подготовлено в </w:t>
      </w:r>
      <w:proofErr w:type="gramStart"/>
      <w:r w:rsidRPr="00F91476">
        <w:rPr>
          <w:rFonts w:ascii="Times New Roman" w:eastAsia="Times New Roman" w:hAnsi="Times New Roman" w:cs="Times New Roman"/>
          <w:bCs/>
          <w:kern w:val="36"/>
          <w:sz w:val="24"/>
          <w:szCs w:val="24"/>
          <w:lang w:eastAsia="ru-RU"/>
        </w:rPr>
        <w:t>рамках</w:t>
      </w:r>
      <w:proofErr w:type="gramEnd"/>
      <w:r w:rsidRPr="00F91476">
        <w:rPr>
          <w:rFonts w:ascii="Times New Roman" w:eastAsia="Times New Roman" w:hAnsi="Times New Roman" w:cs="Times New Roman"/>
          <w:bCs/>
          <w:kern w:val="36"/>
          <w:sz w:val="24"/>
          <w:szCs w:val="24"/>
          <w:lang w:eastAsia="ru-RU"/>
        </w:rPr>
        <w:t xml:space="preserve"> программы правового просвещения предпринимателей</w:t>
      </w:r>
    </w:p>
    <w:p w:rsidR="00F91476" w:rsidRPr="00F91476" w:rsidRDefault="00F91476" w:rsidP="00F91476">
      <w:pPr>
        <w:spacing w:after="0" w:line="240" w:lineRule="auto"/>
        <w:ind w:firstLine="567"/>
        <w:outlineLvl w:val="0"/>
        <w:rPr>
          <w:rFonts w:ascii="Times New Roman" w:eastAsia="Times New Roman" w:hAnsi="Times New Roman" w:cs="Times New Roman"/>
          <w:bCs/>
          <w:kern w:val="36"/>
          <w:sz w:val="24"/>
          <w:szCs w:val="24"/>
          <w:lang w:eastAsia="ru-RU"/>
        </w:rPr>
      </w:pPr>
      <w:r w:rsidRPr="00F91476">
        <w:rPr>
          <w:rFonts w:ascii="Times New Roman" w:eastAsia="Times New Roman" w:hAnsi="Times New Roman" w:cs="Times New Roman"/>
          <w:bCs/>
          <w:kern w:val="36"/>
          <w:sz w:val="24"/>
          <w:szCs w:val="24"/>
          <w:lang w:eastAsia="ru-RU"/>
        </w:rPr>
        <w:t xml:space="preserve">Редакционная коллегия: адвокаты </w:t>
      </w:r>
      <w:proofErr w:type="spellStart"/>
      <w:r w:rsidRPr="00F91476">
        <w:rPr>
          <w:rFonts w:ascii="Times New Roman" w:eastAsia="Times New Roman" w:hAnsi="Times New Roman" w:cs="Times New Roman"/>
          <w:bCs/>
          <w:kern w:val="36"/>
          <w:sz w:val="24"/>
          <w:szCs w:val="24"/>
          <w:lang w:eastAsia="ru-RU"/>
        </w:rPr>
        <w:t>Арзиани</w:t>
      </w:r>
      <w:proofErr w:type="spellEnd"/>
      <w:r w:rsidRPr="00F91476">
        <w:rPr>
          <w:rFonts w:ascii="Times New Roman" w:eastAsia="Times New Roman" w:hAnsi="Times New Roman" w:cs="Times New Roman"/>
          <w:bCs/>
          <w:kern w:val="36"/>
          <w:sz w:val="24"/>
          <w:szCs w:val="24"/>
          <w:lang w:eastAsia="ru-RU"/>
        </w:rPr>
        <w:t xml:space="preserve"> В.Э., Бабич Е.В., Бородин А.В., </w:t>
      </w:r>
      <w:proofErr w:type="spellStart"/>
      <w:r w:rsidRPr="00F91476">
        <w:rPr>
          <w:rFonts w:ascii="Times New Roman" w:eastAsia="Times New Roman" w:hAnsi="Times New Roman" w:cs="Times New Roman"/>
          <w:bCs/>
          <w:kern w:val="36"/>
          <w:sz w:val="24"/>
          <w:szCs w:val="24"/>
          <w:lang w:eastAsia="ru-RU"/>
        </w:rPr>
        <w:t>Махиянова</w:t>
      </w:r>
      <w:proofErr w:type="spellEnd"/>
      <w:r w:rsidRPr="00F91476">
        <w:rPr>
          <w:rFonts w:ascii="Times New Roman" w:eastAsia="Times New Roman" w:hAnsi="Times New Roman" w:cs="Times New Roman"/>
          <w:bCs/>
          <w:kern w:val="36"/>
          <w:sz w:val="24"/>
          <w:szCs w:val="24"/>
          <w:lang w:eastAsia="ru-RU"/>
        </w:rPr>
        <w:t xml:space="preserve"> Е.А., Морозов А.В., </w:t>
      </w:r>
      <w:proofErr w:type="spellStart"/>
      <w:r w:rsidRPr="00F91476">
        <w:rPr>
          <w:rFonts w:ascii="Times New Roman" w:eastAsia="Times New Roman" w:hAnsi="Times New Roman" w:cs="Times New Roman"/>
          <w:bCs/>
          <w:kern w:val="36"/>
          <w:sz w:val="24"/>
          <w:szCs w:val="24"/>
          <w:lang w:eastAsia="ru-RU"/>
        </w:rPr>
        <w:t>к.ю.н</w:t>
      </w:r>
      <w:proofErr w:type="spellEnd"/>
      <w:r w:rsidRPr="00F91476">
        <w:rPr>
          <w:rFonts w:ascii="Times New Roman" w:eastAsia="Times New Roman" w:hAnsi="Times New Roman" w:cs="Times New Roman"/>
          <w:bCs/>
          <w:kern w:val="36"/>
          <w:sz w:val="24"/>
          <w:szCs w:val="24"/>
          <w:lang w:eastAsia="ru-RU"/>
        </w:rPr>
        <w:t xml:space="preserve">. </w:t>
      </w:r>
      <w:proofErr w:type="spellStart"/>
      <w:r w:rsidRPr="00F91476">
        <w:rPr>
          <w:rFonts w:ascii="Times New Roman" w:eastAsia="Times New Roman" w:hAnsi="Times New Roman" w:cs="Times New Roman"/>
          <w:bCs/>
          <w:kern w:val="36"/>
          <w:sz w:val="24"/>
          <w:szCs w:val="24"/>
          <w:lang w:eastAsia="ru-RU"/>
        </w:rPr>
        <w:t>Арзиани</w:t>
      </w:r>
      <w:proofErr w:type="spellEnd"/>
      <w:r w:rsidRPr="00F91476">
        <w:rPr>
          <w:rFonts w:ascii="Times New Roman" w:eastAsia="Times New Roman" w:hAnsi="Times New Roman" w:cs="Times New Roman"/>
          <w:bCs/>
          <w:kern w:val="36"/>
          <w:sz w:val="24"/>
          <w:szCs w:val="24"/>
          <w:lang w:eastAsia="ru-RU"/>
        </w:rPr>
        <w:t xml:space="preserve"> С.Э.</w:t>
      </w:r>
    </w:p>
    <w:p w:rsidR="00F91476" w:rsidRPr="00F91476" w:rsidRDefault="00F91476" w:rsidP="00F91476">
      <w:pPr>
        <w:spacing w:after="0" w:line="240" w:lineRule="auto"/>
        <w:ind w:firstLine="567"/>
        <w:outlineLvl w:val="0"/>
        <w:rPr>
          <w:rFonts w:ascii="Times New Roman" w:eastAsia="Times New Roman" w:hAnsi="Times New Roman" w:cs="Times New Roman"/>
          <w:bCs/>
          <w:kern w:val="36"/>
          <w:sz w:val="24"/>
          <w:szCs w:val="24"/>
          <w:lang w:eastAsia="ru-RU"/>
        </w:rPr>
      </w:pPr>
      <w:r w:rsidRPr="00F91476">
        <w:rPr>
          <w:rFonts w:ascii="Times New Roman" w:eastAsia="Times New Roman" w:hAnsi="Times New Roman" w:cs="Times New Roman"/>
          <w:bCs/>
          <w:kern w:val="36"/>
          <w:sz w:val="24"/>
          <w:szCs w:val="24"/>
          <w:lang w:eastAsia="ru-RU"/>
        </w:rPr>
        <w:t>Под руководством: Уполномоченного по защите прав предпринимателей в Самарской области Борисова Е.Н.</w:t>
      </w:r>
    </w:p>
    <w:p w:rsidR="002E5B0D" w:rsidRPr="00DA4814" w:rsidRDefault="002E5B0D" w:rsidP="00DA4814">
      <w:pPr>
        <w:spacing w:after="0"/>
        <w:ind w:firstLine="709"/>
        <w:rPr>
          <w:rFonts w:ascii="Times New Roman" w:hAnsi="Times New Roman" w:cs="Times New Roman"/>
          <w:sz w:val="24"/>
          <w:szCs w:val="24"/>
        </w:rPr>
      </w:pPr>
    </w:p>
    <w:p w:rsidR="002E5B0D" w:rsidRPr="00DA4814" w:rsidRDefault="002E5B0D" w:rsidP="00DA4814">
      <w:pPr>
        <w:spacing w:after="0"/>
        <w:ind w:firstLine="709"/>
        <w:rPr>
          <w:rFonts w:ascii="Times New Roman" w:hAnsi="Times New Roman" w:cs="Times New Roman"/>
          <w:sz w:val="24"/>
          <w:szCs w:val="24"/>
        </w:rPr>
      </w:pPr>
    </w:p>
    <w:p w:rsidR="002E5B0D" w:rsidRPr="00DA4814" w:rsidRDefault="002E5B0D" w:rsidP="00DA4814">
      <w:pPr>
        <w:spacing w:after="0"/>
        <w:ind w:firstLine="709"/>
        <w:rPr>
          <w:rFonts w:ascii="Times New Roman" w:hAnsi="Times New Roman" w:cs="Times New Roman"/>
          <w:sz w:val="24"/>
          <w:szCs w:val="24"/>
        </w:rPr>
      </w:pPr>
    </w:p>
    <w:p w:rsidR="002E5B0D" w:rsidRPr="00DA4814" w:rsidRDefault="002E5B0D" w:rsidP="00DA4814">
      <w:pPr>
        <w:spacing w:after="0"/>
        <w:ind w:firstLine="709"/>
        <w:rPr>
          <w:rFonts w:ascii="Times New Roman" w:hAnsi="Times New Roman" w:cs="Times New Roman"/>
          <w:sz w:val="24"/>
          <w:szCs w:val="24"/>
        </w:rPr>
      </w:pPr>
    </w:p>
    <w:p w:rsidR="002E5B0D" w:rsidRPr="00DA4814" w:rsidRDefault="002E5B0D" w:rsidP="00DA4814">
      <w:pPr>
        <w:spacing w:after="0"/>
        <w:ind w:firstLine="709"/>
        <w:rPr>
          <w:rFonts w:ascii="Times New Roman" w:hAnsi="Times New Roman" w:cs="Times New Roman"/>
          <w:sz w:val="24"/>
          <w:szCs w:val="24"/>
        </w:rPr>
      </w:pPr>
    </w:p>
    <w:p w:rsidR="002E5B0D" w:rsidRPr="00DA4814" w:rsidRDefault="002E5B0D" w:rsidP="00DA4814">
      <w:pPr>
        <w:spacing w:after="0"/>
        <w:ind w:firstLine="709"/>
        <w:rPr>
          <w:rFonts w:ascii="Times New Roman" w:hAnsi="Times New Roman" w:cs="Times New Roman"/>
          <w:sz w:val="24"/>
          <w:szCs w:val="24"/>
        </w:rPr>
      </w:pPr>
    </w:p>
    <w:p w:rsidR="002E5B0D" w:rsidRPr="00DA4814" w:rsidRDefault="002E5B0D" w:rsidP="00DA4814">
      <w:pPr>
        <w:spacing w:after="0"/>
        <w:ind w:firstLine="709"/>
        <w:rPr>
          <w:rFonts w:ascii="Times New Roman" w:hAnsi="Times New Roman" w:cs="Times New Roman"/>
          <w:sz w:val="24"/>
          <w:szCs w:val="24"/>
        </w:rPr>
      </w:pPr>
    </w:p>
    <w:p w:rsidR="002E5B0D" w:rsidRPr="00DA4814" w:rsidRDefault="002E5B0D" w:rsidP="00DA4814">
      <w:pPr>
        <w:spacing w:after="0"/>
        <w:ind w:firstLine="709"/>
        <w:rPr>
          <w:rFonts w:ascii="Times New Roman" w:hAnsi="Times New Roman" w:cs="Times New Roman"/>
          <w:sz w:val="24"/>
          <w:szCs w:val="24"/>
        </w:rPr>
      </w:pPr>
    </w:p>
    <w:p w:rsidR="002E5B0D" w:rsidRPr="00DA4814" w:rsidRDefault="002E5B0D" w:rsidP="00DA4814">
      <w:pPr>
        <w:spacing w:after="0"/>
        <w:ind w:firstLine="709"/>
        <w:rPr>
          <w:rFonts w:ascii="Times New Roman" w:hAnsi="Times New Roman" w:cs="Times New Roman"/>
          <w:sz w:val="24"/>
          <w:szCs w:val="24"/>
        </w:rPr>
      </w:pPr>
    </w:p>
    <w:p w:rsidR="002E5B0D" w:rsidRPr="00DA4814" w:rsidRDefault="002E5B0D" w:rsidP="00DA4814">
      <w:pPr>
        <w:spacing w:after="0"/>
        <w:ind w:firstLine="709"/>
        <w:rPr>
          <w:rFonts w:ascii="Times New Roman" w:hAnsi="Times New Roman" w:cs="Times New Roman"/>
          <w:sz w:val="24"/>
          <w:szCs w:val="24"/>
        </w:rPr>
      </w:pPr>
    </w:p>
    <w:p w:rsidR="002E5B0D" w:rsidRPr="00DA4814" w:rsidRDefault="002E5B0D" w:rsidP="00DA4814">
      <w:pPr>
        <w:spacing w:after="0"/>
        <w:ind w:firstLine="709"/>
        <w:rPr>
          <w:rFonts w:ascii="Times New Roman" w:hAnsi="Times New Roman" w:cs="Times New Roman"/>
          <w:sz w:val="24"/>
          <w:szCs w:val="24"/>
        </w:rPr>
      </w:pPr>
    </w:p>
    <w:p w:rsidR="002E5B0D" w:rsidRPr="00DA4814" w:rsidRDefault="002E5B0D" w:rsidP="00DA4814">
      <w:pPr>
        <w:spacing w:after="0"/>
        <w:ind w:firstLine="709"/>
        <w:rPr>
          <w:rFonts w:ascii="Times New Roman" w:hAnsi="Times New Roman" w:cs="Times New Roman"/>
          <w:sz w:val="24"/>
          <w:szCs w:val="24"/>
        </w:rPr>
      </w:pPr>
    </w:p>
    <w:p w:rsidR="002E5B0D" w:rsidRPr="00DA4814" w:rsidRDefault="002E5B0D" w:rsidP="00DA4814">
      <w:pPr>
        <w:spacing w:after="0"/>
        <w:ind w:firstLine="709"/>
        <w:rPr>
          <w:rFonts w:ascii="Times New Roman" w:hAnsi="Times New Roman" w:cs="Times New Roman"/>
          <w:sz w:val="24"/>
          <w:szCs w:val="24"/>
        </w:rPr>
      </w:pPr>
    </w:p>
    <w:p w:rsidR="002E5B0D" w:rsidRPr="00DA4814" w:rsidRDefault="002E5B0D" w:rsidP="00DA4814">
      <w:pPr>
        <w:spacing w:after="0"/>
        <w:ind w:firstLine="709"/>
        <w:rPr>
          <w:rFonts w:ascii="Times New Roman" w:hAnsi="Times New Roman" w:cs="Times New Roman"/>
          <w:sz w:val="24"/>
          <w:szCs w:val="24"/>
        </w:rPr>
      </w:pPr>
    </w:p>
    <w:p w:rsidR="002E5B0D" w:rsidRPr="00DA4814" w:rsidRDefault="002E5B0D" w:rsidP="00DA4814">
      <w:pPr>
        <w:spacing w:after="0"/>
        <w:ind w:firstLine="709"/>
        <w:rPr>
          <w:rFonts w:ascii="Times New Roman" w:hAnsi="Times New Roman" w:cs="Times New Roman"/>
          <w:sz w:val="24"/>
          <w:szCs w:val="24"/>
        </w:rPr>
      </w:pPr>
    </w:p>
    <w:p w:rsidR="002E5B0D" w:rsidRPr="00DA4814" w:rsidRDefault="002E5B0D" w:rsidP="00DA4814">
      <w:pPr>
        <w:spacing w:after="0"/>
        <w:ind w:firstLine="709"/>
        <w:rPr>
          <w:rFonts w:ascii="Times New Roman" w:hAnsi="Times New Roman" w:cs="Times New Roman"/>
          <w:sz w:val="24"/>
          <w:szCs w:val="24"/>
        </w:rPr>
      </w:pPr>
      <w:bookmarkStart w:id="0" w:name="_GoBack"/>
      <w:bookmarkEnd w:id="0"/>
    </w:p>
    <w:p w:rsidR="002E5B0D" w:rsidRPr="00DA4814" w:rsidRDefault="002E5B0D" w:rsidP="00DA4814">
      <w:pPr>
        <w:spacing w:after="0"/>
        <w:ind w:firstLine="709"/>
        <w:rPr>
          <w:rFonts w:ascii="Times New Roman" w:hAnsi="Times New Roman" w:cs="Times New Roman"/>
          <w:sz w:val="24"/>
          <w:szCs w:val="24"/>
        </w:rPr>
      </w:pPr>
    </w:p>
    <w:p w:rsidR="002E5B0D" w:rsidRPr="00DA4814" w:rsidRDefault="002E5B0D" w:rsidP="00DA4814">
      <w:pPr>
        <w:spacing w:after="0"/>
        <w:ind w:firstLine="709"/>
        <w:rPr>
          <w:rFonts w:ascii="Times New Roman" w:hAnsi="Times New Roman" w:cs="Times New Roman"/>
          <w:sz w:val="24"/>
          <w:szCs w:val="24"/>
        </w:rPr>
      </w:pPr>
    </w:p>
    <w:p w:rsidR="002E5B0D" w:rsidRPr="00DA4814" w:rsidRDefault="002E5B0D" w:rsidP="00DA4814">
      <w:pPr>
        <w:spacing w:after="0"/>
        <w:ind w:firstLine="709"/>
        <w:jc w:val="center"/>
        <w:rPr>
          <w:rFonts w:ascii="Times New Roman" w:hAnsi="Times New Roman" w:cs="Times New Roman"/>
          <w:sz w:val="24"/>
          <w:szCs w:val="24"/>
        </w:rPr>
      </w:pPr>
      <w:r w:rsidRPr="00DA4814">
        <w:rPr>
          <w:rFonts w:ascii="Times New Roman" w:hAnsi="Times New Roman" w:cs="Times New Roman"/>
          <w:sz w:val="24"/>
          <w:szCs w:val="24"/>
        </w:rPr>
        <w:t>Самара, 201</w:t>
      </w:r>
      <w:r w:rsidR="00B1366F">
        <w:rPr>
          <w:rFonts w:ascii="Times New Roman" w:hAnsi="Times New Roman" w:cs="Times New Roman"/>
          <w:sz w:val="24"/>
          <w:szCs w:val="24"/>
        </w:rPr>
        <w:t>8</w:t>
      </w:r>
      <w:r w:rsidRPr="00DA4814">
        <w:rPr>
          <w:rFonts w:ascii="Times New Roman" w:hAnsi="Times New Roman" w:cs="Times New Roman"/>
          <w:sz w:val="24"/>
          <w:szCs w:val="24"/>
        </w:rPr>
        <w:t xml:space="preserve"> г.</w:t>
      </w:r>
    </w:p>
    <w:p w:rsidR="00193533" w:rsidRPr="00DA4814" w:rsidRDefault="00193533" w:rsidP="00DA4814">
      <w:pPr>
        <w:spacing w:after="0"/>
        <w:ind w:firstLine="709"/>
        <w:rPr>
          <w:rFonts w:ascii="Times New Roman" w:hAnsi="Times New Roman" w:cs="Times New Roman"/>
          <w:sz w:val="24"/>
          <w:szCs w:val="24"/>
        </w:rPr>
      </w:pPr>
      <w:r w:rsidRPr="00DA4814">
        <w:rPr>
          <w:rFonts w:ascii="Times New Roman" w:hAnsi="Times New Roman" w:cs="Times New Roman"/>
          <w:sz w:val="24"/>
          <w:szCs w:val="24"/>
        </w:rPr>
        <w:lastRenderedPageBreak/>
        <w:t>Реализация конституционного права на доступ к информации непосредственным образом связана с правовым просвещением, под которым следует понимать целенаправленную и систематическую деятельность государства и общества по формированию и повышению правового сознания и правовой культуры.</w:t>
      </w:r>
    </w:p>
    <w:p w:rsidR="00193533" w:rsidRPr="00DA4814" w:rsidRDefault="00193533" w:rsidP="00DA4814">
      <w:pPr>
        <w:spacing w:after="0"/>
        <w:ind w:firstLine="709"/>
        <w:rPr>
          <w:rFonts w:ascii="Times New Roman" w:hAnsi="Times New Roman" w:cs="Times New Roman"/>
          <w:sz w:val="24"/>
          <w:szCs w:val="24"/>
        </w:rPr>
      </w:pPr>
      <w:r w:rsidRPr="00DA4814">
        <w:rPr>
          <w:rFonts w:ascii="Times New Roman" w:hAnsi="Times New Roman" w:cs="Times New Roman"/>
          <w:sz w:val="24"/>
          <w:szCs w:val="24"/>
        </w:rPr>
        <w:t xml:space="preserve">В соответствии с утвержденными Президентом РФ 28 апреля 2011 г. Основами государственной политики Российской Федерации в сфере развития правовой грамотности и </w:t>
      </w:r>
      <w:r w:rsidR="00DA4814" w:rsidRPr="00DA4814">
        <w:rPr>
          <w:rFonts w:ascii="Times New Roman" w:hAnsi="Times New Roman" w:cs="Times New Roman"/>
          <w:sz w:val="24"/>
          <w:szCs w:val="24"/>
        </w:rPr>
        <w:t>правосознания граждан</w:t>
      </w:r>
      <w:r w:rsidRPr="00DA4814">
        <w:rPr>
          <w:rFonts w:ascii="Times New Roman" w:hAnsi="Times New Roman" w:cs="Times New Roman"/>
          <w:sz w:val="24"/>
          <w:szCs w:val="24"/>
        </w:rPr>
        <w:t xml:space="preserve"> целями государственной политики являются формирование в обществе устойчивого уважения к закону и преодоление правового нигилизма, а также внедрение в общественное сознание идеи добросовестного исполнения обязанностей и соблюдения правовых норм, правовое просвещение и правовое информирование граждан. </w:t>
      </w:r>
    </w:p>
    <w:p w:rsidR="00193533" w:rsidRPr="00DA4814" w:rsidRDefault="00193533" w:rsidP="00DA4814">
      <w:pPr>
        <w:spacing w:after="0"/>
        <w:ind w:firstLine="709"/>
        <w:rPr>
          <w:rFonts w:ascii="Times New Roman" w:hAnsi="Times New Roman" w:cs="Times New Roman"/>
          <w:sz w:val="24"/>
          <w:szCs w:val="24"/>
        </w:rPr>
      </w:pPr>
      <w:r w:rsidRPr="00DA4814">
        <w:rPr>
          <w:rFonts w:ascii="Times New Roman" w:hAnsi="Times New Roman" w:cs="Times New Roman"/>
          <w:sz w:val="24"/>
          <w:szCs w:val="24"/>
        </w:rPr>
        <w:t xml:space="preserve"> «Самарский правовой центр», являясь структурным подразделением Самарской областной коллегии адвокатов, на протяжении более 14 лет успешно работает на рынке юридических услуг, предлагая нестандартный подход в решении юридических задач, нацеленность на результат. Мы поддерживаем позицию Федеральной палаты адвокатов и считаем, что адвокаты могут и должны активно участвовать в правовом просвещении и правовом информировании граждан и в том числе лиц, замещающих государственные и муниципальные должности, государственных и муниципальных служащих.</w:t>
      </w:r>
    </w:p>
    <w:p w:rsidR="00193533" w:rsidRPr="00DA4814" w:rsidRDefault="00193533" w:rsidP="00DA4814">
      <w:pPr>
        <w:spacing w:after="0"/>
        <w:ind w:firstLine="709"/>
        <w:rPr>
          <w:rFonts w:ascii="Times New Roman" w:hAnsi="Times New Roman" w:cs="Times New Roman"/>
          <w:sz w:val="24"/>
          <w:szCs w:val="24"/>
        </w:rPr>
      </w:pPr>
      <w:r w:rsidRPr="00DA4814">
        <w:rPr>
          <w:rFonts w:ascii="Times New Roman" w:hAnsi="Times New Roman" w:cs="Times New Roman"/>
          <w:sz w:val="24"/>
          <w:szCs w:val="24"/>
        </w:rPr>
        <w:t>В связи с этим, коллектив «Самарского правового центра» разработал программы правового просвещения для различных профессий и сфер деятельности, одна из которых на протяжении последних двух лет успешно реализуется совместно с Уполномоченным по защите прав предпринимателей в Самарской области при информационной поддержке журнала Первый, путем проведения серии семинаров, посвященных поддержке малого и среднего бизнеса и защите в отношениях с государством, фискальными органами, партнерами и т.д.</w:t>
      </w:r>
    </w:p>
    <w:p w:rsidR="00C25441" w:rsidRPr="00DA4814" w:rsidRDefault="00C25441" w:rsidP="00DA4814">
      <w:pPr>
        <w:spacing w:after="0"/>
        <w:ind w:firstLine="709"/>
        <w:rPr>
          <w:rFonts w:ascii="Times New Roman" w:hAnsi="Times New Roman" w:cs="Times New Roman"/>
          <w:sz w:val="24"/>
          <w:szCs w:val="24"/>
        </w:rPr>
      </w:pPr>
    </w:p>
    <w:p w:rsidR="00193533" w:rsidRPr="00DA4814" w:rsidRDefault="00193533" w:rsidP="00DA4814">
      <w:pPr>
        <w:spacing w:after="0"/>
        <w:ind w:firstLine="709"/>
        <w:rPr>
          <w:rFonts w:ascii="Times New Roman" w:hAnsi="Times New Roman" w:cs="Times New Roman"/>
          <w:sz w:val="24"/>
          <w:szCs w:val="24"/>
        </w:rPr>
      </w:pPr>
    </w:p>
    <w:p w:rsidR="00193533" w:rsidRPr="00DA4814" w:rsidRDefault="00193533" w:rsidP="00DA4814">
      <w:pPr>
        <w:spacing w:after="0"/>
        <w:ind w:firstLine="709"/>
        <w:rPr>
          <w:rFonts w:ascii="Times New Roman" w:hAnsi="Times New Roman" w:cs="Times New Roman"/>
          <w:sz w:val="24"/>
          <w:szCs w:val="24"/>
        </w:rPr>
      </w:pPr>
    </w:p>
    <w:p w:rsidR="00193533" w:rsidRPr="00DA4814" w:rsidRDefault="00193533" w:rsidP="00DA4814">
      <w:pPr>
        <w:spacing w:after="0"/>
        <w:ind w:firstLine="709"/>
        <w:rPr>
          <w:rFonts w:ascii="Times New Roman" w:hAnsi="Times New Roman" w:cs="Times New Roman"/>
          <w:sz w:val="24"/>
          <w:szCs w:val="24"/>
        </w:rPr>
      </w:pPr>
    </w:p>
    <w:p w:rsidR="00193533" w:rsidRPr="00DA4814" w:rsidRDefault="00193533" w:rsidP="00DA4814">
      <w:pPr>
        <w:spacing w:after="0"/>
        <w:ind w:firstLine="709"/>
        <w:rPr>
          <w:rFonts w:ascii="Times New Roman" w:hAnsi="Times New Roman" w:cs="Times New Roman"/>
          <w:sz w:val="24"/>
          <w:szCs w:val="24"/>
        </w:rPr>
      </w:pPr>
    </w:p>
    <w:p w:rsidR="00193533" w:rsidRPr="00DA4814" w:rsidRDefault="00193533" w:rsidP="00DA4814">
      <w:pPr>
        <w:spacing w:after="0"/>
        <w:ind w:firstLine="709"/>
        <w:rPr>
          <w:rFonts w:ascii="Times New Roman" w:hAnsi="Times New Roman" w:cs="Times New Roman"/>
          <w:sz w:val="24"/>
          <w:szCs w:val="24"/>
        </w:rPr>
      </w:pPr>
    </w:p>
    <w:p w:rsidR="00193533" w:rsidRPr="00DA4814" w:rsidRDefault="00193533" w:rsidP="00DA4814">
      <w:pPr>
        <w:spacing w:after="0"/>
        <w:ind w:firstLine="709"/>
        <w:rPr>
          <w:rFonts w:ascii="Times New Roman" w:hAnsi="Times New Roman" w:cs="Times New Roman"/>
          <w:sz w:val="24"/>
          <w:szCs w:val="24"/>
        </w:rPr>
      </w:pPr>
    </w:p>
    <w:p w:rsidR="00193533" w:rsidRPr="00DA4814" w:rsidRDefault="00193533" w:rsidP="00DA4814">
      <w:pPr>
        <w:spacing w:after="0"/>
        <w:ind w:firstLine="709"/>
        <w:rPr>
          <w:rFonts w:ascii="Times New Roman" w:hAnsi="Times New Roman" w:cs="Times New Roman"/>
          <w:sz w:val="24"/>
          <w:szCs w:val="24"/>
        </w:rPr>
      </w:pPr>
    </w:p>
    <w:p w:rsidR="00193533" w:rsidRPr="00DA4814" w:rsidRDefault="00193533" w:rsidP="00DA4814">
      <w:pPr>
        <w:spacing w:after="0"/>
        <w:ind w:firstLine="709"/>
        <w:rPr>
          <w:rFonts w:ascii="Times New Roman" w:hAnsi="Times New Roman" w:cs="Times New Roman"/>
          <w:sz w:val="24"/>
          <w:szCs w:val="24"/>
        </w:rPr>
      </w:pPr>
    </w:p>
    <w:p w:rsidR="00193533" w:rsidRPr="00DA4814" w:rsidRDefault="00193533" w:rsidP="00DA4814">
      <w:pPr>
        <w:spacing w:after="0"/>
        <w:ind w:firstLine="709"/>
        <w:rPr>
          <w:rFonts w:ascii="Times New Roman" w:hAnsi="Times New Roman" w:cs="Times New Roman"/>
          <w:sz w:val="24"/>
          <w:szCs w:val="24"/>
        </w:rPr>
      </w:pPr>
    </w:p>
    <w:p w:rsidR="00193533" w:rsidRPr="00DA4814" w:rsidRDefault="00193533" w:rsidP="00DA4814">
      <w:pPr>
        <w:spacing w:after="0"/>
        <w:ind w:firstLine="709"/>
        <w:rPr>
          <w:rFonts w:ascii="Times New Roman" w:hAnsi="Times New Roman" w:cs="Times New Roman"/>
          <w:sz w:val="24"/>
          <w:szCs w:val="24"/>
        </w:rPr>
      </w:pPr>
    </w:p>
    <w:p w:rsidR="00C25441" w:rsidRPr="00DA4814" w:rsidRDefault="00C25441" w:rsidP="00DA4814">
      <w:pPr>
        <w:spacing w:after="0"/>
        <w:ind w:firstLine="709"/>
        <w:rPr>
          <w:rFonts w:ascii="Times New Roman" w:hAnsi="Times New Roman" w:cs="Times New Roman"/>
          <w:sz w:val="24"/>
          <w:szCs w:val="24"/>
        </w:rPr>
      </w:pPr>
    </w:p>
    <w:p w:rsidR="00C25441" w:rsidRPr="00DA4814" w:rsidRDefault="00C25441" w:rsidP="00DA4814">
      <w:pPr>
        <w:spacing w:after="0"/>
        <w:ind w:firstLine="709"/>
        <w:rPr>
          <w:rFonts w:ascii="Times New Roman" w:hAnsi="Times New Roman" w:cs="Times New Roman"/>
          <w:sz w:val="24"/>
          <w:szCs w:val="24"/>
        </w:rPr>
      </w:pPr>
    </w:p>
    <w:p w:rsidR="00C25441" w:rsidRPr="00DA4814" w:rsidRDefault="00C25441" w:rsidP="00DA4814">
      <w:pPr>
        <w:spacing w:after="0"/>
        <w:ind w:firstLine="709"/>
        <w:rPr>
          <w:rFonts w:ascii="Times New Roman" w:hAnsi="Times New Roman" w:cs="Times New Roman"/>
          <w:sz w:val="24"/>
          <w:szCs w:val="24"/>
        </w:rPr>
      </w:pPr>
    </w:p>
    <w:p w:rsidR="00C25441" w:rsidRPr="00DA4814" w:rsidRDefault="00C25441" w:rsidP="00DA4814">
      <w:pPr>
        <w:spacing w:after="0"/>
        <w:ind w:firstLine="709"/>
        <w:rPr>
          <w:rFonts w:ascii="Times New Roman" w:hAnsi="Times New Roman" w:cs="Times New Roman"/>
          <w:sz w:val="24"/>
          <w:szCs w:val="24"/>
        </w:rPr>
      </w:pPr>
    </w:p>
    <w:p w:rsidR="00C25441" w:rsidRPr="00DA4814" w:rsidRDefault="00C25441" w:rsidP="00DA4814">
      <w:pPr>
        <w:spacing w:after="0"/>
        <w:ind w:firstLine="709"/>
        <w:rPr>
          <w:rFonts w:ascii="Times New Roman" w:hAnsi="Times New Roman" w:cs="Times New Roman"/>
          <w:sz w:val="24"/>
          <w:szCs w:val="24"/>
        </w:rPr>
      </w:pPr>
    </w:p>
    <w:p w:rsidR="00C25441" w:rsidRPr="00DA4814" w:rsidRDefault="00C25441" w:rsidP="00DA4814">
      <w:pPr>
        <w:spacing w:after="0"/>
        <w:ind w:firstLine="709"/>
        <w:rPr>
          <w:rFonts w:ascii="Times New Roman" w:hAnsi="Times New Roman" w:cs="Times New Roman"/>
          <w:sz w:val="24"/>
          <w:szCs w:val="24"/>
        </w:rPr>
      </w:pPr>
    </w:p>
    <w:p w:rsidR="00C25441" w:rsidRPr="00DA4814" w:rsidRDefault="00C25441" w:rsidP="00DA4814">
      <w:pPr>
        <w:spacing w:after="0"/>
        <w:ind w:firstLine="709"/>
        <w:rPr>
          <w:rFonts w:ascii="Times New Roman" w:hAnsi="Times New Roman" w:cs="Times New Roman"/>
          <w:sz w:val="24"/>
          <w:szCs w:val="24"/>
        </w:rPr>
      </w:pPr>
    </w:p>
    <w:p w:rsidR="00C25441" w:rsidRPr="00DA4814" w:rsidRDefault="00C25441" w:rsidP="00DA4814">
      <w:pPr>
        <w:spacing w:after="0"/>
        <w:ind w:firstLine="709"/>
        <w:rPr>
          <w:rFonts w:ascii="Times New Roman" w:hAnsi="Times New Roman" w:cs="Times New Roman"/>
          <w:sz w:val="24"/>
          <w:szCs w:val="24"/>
        </w:rPr>
      </w:pPr>
    </w:p>
    <w:p w:rsidR="00C25441" w:rsidRPr="00DA4814" w:rsidRDefault="00C25441" w:rsidP="00DA4814">
      <w:pPr>
        <w:spacing w:after="0"/>
        <w:ind w:firstLine="709"/>
        <w:rPr>
          <w:rFonts w:ascii="Times New Roman" w:hAnsi="Times New Roman" w:cs="Times New Roman"/>
          <w:sz w:val="24"/>
          <w:szCs w:val="24"/>
        </w:rPr>
      </w:pPr>
    </w:p>
    <w:p w:rsidR="00C25441" w:rsidRPr="00DA4814" w:rsidRDefault="00C25441" w:rsidP="00DA4814">
      <w:pPr>
        <w:spacing w:after="0"/>
        <w:ind w:firstLine="709"/>
        <w:rPr>
          <w:rFonts w:ascii="Times New Roman" w:hAnsi="Times New Roman" w:cs="Times New Roman"/>
          <w:sz w:val="24"/>
          <w:szCs w:val="24"/>
        </w:rPr>
      </w:pPr>
    </w:p>
    <w:p w:rsidR="00C25441" w:rsidRPr="00DA4814" w:rsidRDefault="00C25441" w:rsidP="00DA4814">
      <w:pPr>
        <w:spacing w:after="0"/>
        <w:ind w:firstLine="709"/>
        <w:rPr>
          <w:rFonts w:ascii="Times New Roman" w:hAnsi="Times New Roman" w:cs="Times New Roman"/>
          <w:sz w:val="24"/>
          <w:szCs w:val="24"/>
        </w:rPr>
      </w:pPr>
    </w:p>
    <w:p w:rsidR="00C25441" w:rsidRPr="00DA4814" w:rsidRDefault="00C25441" w:rsidP="00DA4814">
      <w:pPr>
        <w:spacing w:after="0"/>
        <w:ind w:firstLine="709"/>
        <w:rPr>
          <w:rFonts w:ascii="Times New Roman" w:hAnsi="Times New Roman" w:cs="Times New Roman"/>
          <w:sz w:val="24"/>
          <w:szCs w:val="24"/>
        </w:rPr>
      </w:pPr>
    </w:p>
    <w:p w:rsidR="00ED20C2" w:rsidRDefault="00ED20C2" w:rsidP="00DA4814">
      <w:pPr>
        <w:spacing w:after="0"/>
        <w:ind w:firstLine="709"/>
        <w:rPr>
          <w:rFonts w:ascii="Times New Roman" w:hAnsi="Times New Roman" w:cs="Times New Roman"/>
          <w:sz w:val="24"/>
          <w:szCs w:val="24"/>
        </w:rPr>
      </w:pPr>
    </w:p>
    <w:p w:rsidR="007D1BEB" w:rsidRPr="00DA4814" w:rsidRDefault="00C25441" w:rsidP="00DA4814">
      <w:pPr>
        <w:spacing w:after="0"/>
        <w:ind w:firstLine="709"/>
        <w:rPr>
          <w:rFonts w:ascii="Times New Roman" w:hAnsi="Times New Roman" w:cs="Times New Roman"/>
          <w:sz w:val="24"/>
          <w:szCs w:val="24"/>
        </w:rPr>
      </w:pPr>
      <w:r w:rsidRPr="00DA4814">
        <w:rPr>
          <w:rFonts w:ascii="Times New Roman" w:hAnsi="Times New Roman" w:cs="Times New Roman"/>
          <w:sz w:val="24"/>
          <w:szCs w:val="24"/>
        </w:rPr>
        <w:lastRenderedPageBreak/>
        <w:t>Содержание</w:t>
      </w:r>
    </w:p>
    <w:p w:rsidR="00DA4814" w:rsidRDefault="00DA4814" w:rsidP="00DA4814">
      <w:pPr>
        <w:spacing w:after="0"/>
        <w:ind w:firstLine="709"/>
        <w:rPr>
          <w:rFonts w:ascii="Times New Roman" w:hAnsi="Times New Roman" w:cs="Times New Roman"/>
          <w:sz w:val="24"/>
          <w:szCs w:val="24"/>
        </w:rPr>
      </w:pPr>
    </w:p>
    <w:p w:rsidR="00FD67C4" w:rsidRPr="00DA4814" w:rsidRDefault="00FD67C4" w:rsidP="00DA4814">
      <w:pPr>
        <w:spacing w:after="0"/>
        <w:ind w:firstLine="709"/>
        <w:rPr>
          <w:rFonts w:ascii="Times New Roman" w:hAnsi="Times New Roman" w:cs="Times New Roman"/>
          <w:sz w:val="24"/>
          <w:szCs w:val="24"/>
        </w:rPr>
      </w:pPr>
      <w:r w:rsidRPr="00DA4814">
        <w:rPr>
          <w:rFonts w:ascii="Times New Roman" w:hAnsi="Times New Roman" w:cs="Times New Roman"/>
          <w:sz w:val="24"/>
          <w:szCs w:val="24"/>
        </w:rPr>
        <w:t>1</w:t>
      </w:r>
      <w:r w:rsidR="004B5DFE">
        <w:rPr>
          <w:rFonts w:ascii="Times New Roman" w:hAnsi="Times New Roman" w:cs="Times New Roman"/>
          <w:sz w:val="24"/>
          <w:szCs w:val="24"/>
        </w:rPr>
        <w:t xml:space="preserve"> </w:t>
      </w:r>
      <w:r w:rsidRPr="00DA4814">
        <w:rPr>
          <w:rFonts w:ascii="Times New Roman" w:hAnsi="Times New Roman" w:cs="Times New Roman"/>
          <w:sz w:val="24"/>
          <w:szCs w:val="24"/>
        </w:rPr>
        <w:t>Введение</w:t>
      </w:r>
    </w:p>
    <w:p w:rsidR="00FD67C4" w:rsidRPr="00DA4814" w:rsidRDefault="00FD67C4" w:rsidP="00DA4814">
      <w:pPr>
        <w:spacing w:after="0"/>
        <w:ind w:firstLine="709"/>
        <w:rPr>
          <w:rFonts w:ascii="Times New Roman" w:hAnsi="Times New Roman" w:cs="Times New Roman"/>
          <w:sz w:val="24"/>
          <w:szCs w:val="24"/>
        </w:rPr>
      </w:pPr>
    </w:p>
    <w:p w:rsidR="007D1BEB" w:rsidRPr="00DA4814" w:rsidRDefault="00FD67C4" w:rsidP="00DA4814">
      <w:pPr>
        <w:spacing w:after="0"/>
        <w:ind w:firstLine="709"/>
        <w:rPr>
          <w:rFonts w:ascii="Times New Roman" w:hAnsi="Times New Roman" w:cs="Times New Roman"/>
          <w:sz w:val="24"/>
          <w:szCs w:val="24"/>
        </w:rPr>
      </w:pPr>
      <w:r w:rsidRPr="00DA4814">
        <w:rPr>
          <w:rFonts w:ascii="Times New Roman" w:hAnsi="Times New Roman" w:cs="Times New Roman"/>
          <w:sz w:val="24"/>
          <w:szCs w:val="24"/>
        </w:rPr>
        <w:t>2</w:t>
      </w:r>
      <w:r w:rsidR="004B5DFE">
        <w:rPr>
          <w:rFonts w:ascii="Times New Roman" w:hAnsi="Times New Roman" w:cs="Times New Roman"/>
          <w:sz w:val="24"/>
          <w:szCs w:val="24"/>
        </w:rPr>
        <w:t xml:space="preserve"> </w:t>
      </w:r>
      <w:r w:rsidR="007D1BEB" w:rsidRPr="00DA4814">
        <w:rPr>
          <w:rFonts w:ascii="Times New Roman" w:hAnsi="Times New Roman" w:cs="Times New Roman"/>
          <w:sz w:val="24"/>
          <w:szCs w:val="24"/>
        </w:rPr>
        <w:t>Черные списки банков. Законодательные основания их появления.</w:t>
      </w:r>
    </w:p>
    <w:p w:rsidR="007D1BEB" w:rsidRPr="00DA4814" w:rsidRDefault="007D1BEB" w:rsidP="00DA4814">
      <w:pPr>
        <w:spacing w:after="0"/>
        <w:ind w:firstLine="709"/>
        <w:rPr>
          <w:rFonts w:ascii="Times New Roman" w:hAnsi="Times New Roman" w:cs="Times New Roman"/>
          <w:sz w:val="24"/>
          <w:szCs w:val="24"/>
        </w:rPr>
      </w:pPr>
    </w:p>
    <w:p w:rsidR="007D1BEB" w:rsidRPr="00DA4814" w:rsidRDefault="00C25441" w:rsidP="00DA4814">
      <w:pPr>
        <w:spacing w:after="0"/>
        <w:ind w:firstLine="709"/>
        <w:rPr>
          <w:rFonts w:ascii="Times New Roman" w:hAnsi="Times New Roman" w:cs="Times New Roman"/>
          <w:sz w:val="24"/>
          <w:szCs w:val="24"/>
        </w:rPr>
      </w:pPr>
      <w:r w:rsidRPr="00DA4814">
        <w:rPr>
          <w:rFonts w:ascii="Times New Roman" w:hAnsi="Times New Roman" w:cs="Times New Roman"/>
          <w:sz w:val="24"/>
          <w:szCs w:val="24"/>
        </w:rPr>
        <w:t>3</w:t>
      </w:r>
      <w:r w:rsidR="004B5DFE">
        <w:rPr>
          <w:rFonts w:ascii="Times New Roman" w:hAnsi="Times New Roman" w:cs="Times New Roman"/>
          <w:sz w:val="24"/>
          <w:szCs w:val="24"/>
        </w:rPr>
        <w:t xml:space="preserve"> </w:t>
      </w:r>
      <w:r w:rsidR="007D1BEB" w:rsidRPr="00DA4814">
        <w:rPr>
          <w:rFonts w:ascii="Times New Roman" w:hAnsi="Times New Roman" w:cs="Times New Roman"/>
          <w:sz w:val="24"/>
          <w:szCs w:val="24"/>
        </w:rPr>
        <w:t>Причины, по которым банк может признать компанию или ИП недобросовестными.</w:t>
      </w:r>
    </w:p>
    <w:p w:rsidR="007D1BEB" w:rsidRPr="00DA4814" w:rsidRDefault="007D1BEB" w:rsidP="00DA4814">
      <w:pPr>
        <w:spacing w:after="0"/>
        <w:ind w:firstLine="709"/>
        <w:rPr>
          <w:rFonts w:ascii="Times New Roman" w:hAnsi="Times New Roman" w:cs="Times New Roman"/>
          <w:sz w:val="24"/>
          <w:szCs w:val="24"/>
        </w:rPr>
      </w:pPr>
    </w:p>
    <w:p w:rsidR="007D1BEB" w:rsidRPr="00DA4814" w:rsidRDefault="00C25441" w:rsidP="00DA4814">
      <w:pPr>
        <w:spacing w:after="0"/>
        <w:ind w:firstLine="709"/>
        <w:rPr>
          <w:rFonts w:ascii="Times New Roman" w:hAnsi="Times New Roman" w:cs="Times New Roman"/>
          <w:sz w:val="24"/>
          <w:szCs w:val="24"/>
        </w:rPr>
      </w:pPr>
      <w:r w:rsidRPr="00DA4814">
        <w:rPr>
          <w:rFonts w:ascii="Times New Roman" w:hAnsi="Times New Roman" w:cs="Times New Roman"/>
          <w:sz w:val="24"/>
          <w:szCs w:val="24"/>
        </w:rPr>
        <w:t>4</w:t>
      </w:r>
      <w:r w:rsidR="004B5DFE">
        <w:rPr>
          <w:rFonts w:ascii="Times New Roman" w:hAnsi="Times New Roman" w:cs="Times New Roman"/>
          <w:sz w:val="24"/>
          <w:szCs w:val="24"/>
        </w:rPr>
        <w:t xml:space="preserve"> </w:t>
      </w:r>
      <w:r w:rsidR="007D1BEB" w:rsidRPr="00DA4814">
        <w:rPr>
          <w:rFonts w:ascii="Times New Roman" w:hAnsi="Times New Roman" w:cs="Times New Roman"/>
          <w:sz w:val="24"/>
          <w:szCs w:val="24"/>
        </w:rPr>
        <w:t xml:space="preserve">Что должен делать банк чтобы исключить клиента из черного списка </w:t>
      </w:r>
    </w:p>
    <w:p w:rsidR="007D1BEB" w:rsidRPr="00DA4814" w:rsidRDefault="007D1BEB" w:rsidP="00DA4814">
      <w:pPr>
        <w:spacing w:after="0"/>
        <w:ind w:firstLine="709"/>
        <w:rPr>
          <w:rFonts w:ascii="Times New Roman" w:hAnsi="Times New Roman" w:cs="Times New Roman"/>
          <w:sz w:val="24"/>
          <w:szCs w:val="24"/>
        </w:rPr>
      </w:pPr>
    </w:p>
    <w:p w:rsidR="007D1BEB" w:rsidRPr="00DA4814" w:rsidRDefault="00C25441" w:rsidP="00DA4814">
      <w:pPr>
        <w:spacing w:after="0"/>
        <w:ind w:firstLine="709"/>
        <w:rPr>
          <w:rFonts w:ascii="Times New Roman" w:hAnsi="Times New Roman" w:cs="Times New Roman"/>
          <w:sz w:val="24"/>
          <w:szCs w:val="24"/>
        </w:rPr>
      </w:pPr>
      <w:r w:rsidRPr="00DA4814">
        <w:rPr>
          <w:rFonts w:ascii="Times New Roman" w:hAnsi="Times New Roman" w:cs="Times New Roman"/>
          <w:sz w:val="24"/>
          <w:szCs w:val="24"/>
        </w:rPr>
        <w:t>5</w:t>
      </w:r>
      <w:r w:rsidR="004B5DFE">
        <w:rPr>
          <w:rFonts w:ascii="Times New Roman" w:hAnsi="Times New Roman" w:cs="Times New Roman"/>
          <w:sz w:val="24"/>
          <w:szCs w:val="24"/>
        </w:rPr>
        <w:t xml:space="preserve"> </w:t>
      </w:r>
      <w:r w:rsidR="007D1BEB" w:rsidRPr="00DA4814">
        <w:rPr>
          <w:rFonts w:ascii="Times New Roman" w:hAnsi="Times New Roman" w:cs="Times New Roman"/>
          <w:sz w:val="24"/>
          <w:szCs w:val="24"/>
        </w:rPr>
        <w:t>Алгоритм действий если банк заблокировал счет по 115-ФЗ</w:t>
      </w:r>
    </w:p>
    <w:p w:rsidR="007D1BEB" w:rsidRPr="00DA4814" w:rsidRDefault="007D1BEB" w:rsidP="00DA4814">
      <w:pPr>
        <w:spacing w:after="0"/>
        <w:ind w:firstLine="709"/>
        <w:rPr>
          <w:rFonts w:ascii="Times New Roman" w:hAnsi="Times New Roman" w:cs="Times New Roman"/>
          <w:sz w:val="24"/>
          <w:szCs w:val="24"/>
        </w:rPr>
      </w:pPr>
    </w:p>
    <w:p w:rsidR="007D1BEB" w:rsidRPr="00DA4814" w:rsidRDefault="00C25441" w:rsidP="00DA4814">
      <w:pPr>
        <w:spacing w:after="0"/>
        <w:ind w:firstLine="709"/>
        <w:rPr>
          <w:rFonts w:ascii="Times New Roman" w:hAnsi="Times New Roman" w:cs="Times New Roman"/>
          <w:sz w:val="24"/>
          <w:szCs w:val="24"/>
        </w:rPr>
      </w:pPr>
      <w:r w:rsidRPr="00DA4814">
        <w:rPr>
          <w:rFonts w:ascii="Times New Roman" w:hAnsi="Times New Roman" w:cs="Times New Roman"/>
          <w:sz w:val="24"/>
          <w:szCs w:val="24"/>
        </w:rPr>
        <w:t>6</w:t>
      </w:r>
      <w:r w:rsidR="004B5DFE">
        <w:rPr>
          <w:rFonts w:ascii="Times New Roman" w:hAnsi="Times New Roman" w:cs="Times New Roman"/>
          <w:sz w:val="24"/>
          <w:szCs w:val="24"/>
        </w:rPr>
        <w:t xml:space="preserve"> </w:t>
      </w:r>
      <w:r w:rsidR="007D1BEB" w:rsidRPr="00DA4814">
        <w:rPr>
          <w:rFonts w:ascii="Times New Roman" w:hAnsi="Times New Roman" w:cs="Times New Roman"/>
          <w:sz w:val="24"/>
          <w:szCs w:val="24"/>
        </w:rPr>
        <w:t xml:space="preserve">Ответы на незаданные вопросы </w:t>
      </w:r>
    </w:p>
    <w:p w:rsidR="007D1BEB" w:rsidRPr="00DA4814" w:rsidRDefault="007D1BEB" w:rsidP="00DA4814">
      <w:pPr>
        <w:spacing w:after="0"/>
        <w:ind w:firstLine="709"/>
        <w:rPr>
          <w:rFonts w:ascii="Times New Roman" w:hAnsi="Times New Roman" w:cs="Times New Roman"/>
          <w:sz w:val="24"/>
          <w:szCs w:val="24"/>
        </w:rPr>
      </w:pPr>
    </w:p>
    <w:p w:rsidR="007D1BEB" w:rsidRPr="00DA4814" w:rsidRDefault="00C25441" w:rsidP="00DA4814">
      <w:pPr>
        <w:spacing w:after="0"/>
        <w:ind w:firstLine="709"/>
        <w:rPr>
          <w:rFonts w:ascii="Times New Roman" w:hAnsi="Times New Roman" w:cs="Times New Roman"/>
          <w:sz w:val="24"/>
          <w:szCs w:val="24"/>
        </w:rPr>
      </w:pPr>
      <w:r w:rsidRPr="00DA4814">
        <w:rPr>
          <w:rFonts w:ascii="Times New Roman" w:hAnsi="Times New Roman" w:cs="Times New Roman"/>
          <w:sz w:val="24"/>
          <w:szCs w:val="24"/>
        </w:rPr>
        <w:t>7</w:t>
      </w:r>
      <w:r w:rsidR="004B5DFE">
        <w:rPr>
          <w:rFonts w:ascii="Times New Roman" w:hAnsi="Times New Roman" w:cs="Times New Roman"/>
          <w:sz w:val="24"/>
          <w:szCs w:val="24"/>
        </w:rPr>
        <w:t xml:space="preserve"> </w:t>
      </w:r>
      <w:r w:rsidR="007D1BEB" w:rsidRPr="00DA4814">
        <w:rPr>
          <w:rFonts w:ascii="Times New Roman" w:hAnsi="Times New Roman" w:cs="Times New Roman"/>
          <w:sz w:val="24"/>
          <w:szCs w:val="24"/>
        </w:rPr>
        <w:t xml:space="preserve">Обжалование действий банка        </w:t>
      </w:r>
    </w:p>
    <w:p w:rsidR="007D1BEB" w:rsidRPr="00DA4814" w:rsidRDefault="007D1BEB" w:rsidP="00DA4814">
      <w:pPr>
        <w:spacing w:after="0"/>
        <w:ind w:firstLine="709"/>
        <w:rPr>
          <w:rFonts w:ascii="Times New Roman" w:hAnsi="Times New Roman" w:cs="Times New Roman"/>
          <w:sz w:val="24"/>
          <w:szCs w:val="24"/>
        </w:rPr>
      </w:pPr>
    </w:p>
    <w:p w:rsidR="00C25441" w:rsidRPr="00DA4814" w:rsidRDefault="00C25441" w:rsidP="00DA4814">
      <w:pPr>
        <w:spacing w:after="0"/>
        <w:ind w:firstLine="709"/>
        <w:rPr>
          <w:rFonts w:ascii="Times New Roman" w:hAnsi="Times New Roman" w:cs="Times New Roman"/>
          <w:sz w:val="24"/>
          <w:szCs w:val="24"/>
        </w:rPr>
      </w:pPr>
      <w:r w:rsidRPr="00DA4814">
        <w:rPr>
          <w:rFonts w:ascii="Times New Roman" w:hAnsi="Times New Roman" w:cs="Times New Roman"/>
          <w:sz w:val="24"/>
          <w:szCs w:val="24"/>
        </w:rPr>
        <w:t>8</w:t>
      </w:r>
      <w:r w:rsidR="004B5DFE">
        <w:rPr>
          <w:rFonts w:ascii="Times New Roman" w:hAnsi="Times New Roman" w:cs="Times New Roman"/>
          <w:sz w:val="24"/>
          <w:szCs w:val="24"/>
        </w:rPr>
        <w:t xml:space="preserve"> </w:t>
      </w:r>
      <w:r w:rsidRPr="00DA4814">
        <w:rPr>
          <w:rFonts w:ascii="Times New Roman" w:hAnsi="Times New Roman" w:cs="Times New Roman"/>
          <w:sz w:val="24"/>
          <w:szCs w:val="24"/>
        </w:rPr>
        <w:t>Перечень нормативных документов как быстро проверить заблокирован ли Ваш расчетный счет</w:t>
      </w:r>
    </w:p>
    <w:p w:rsidR="00C25441" w:rsidRPr="00DA4814" w:rsidRDefault="00C25441" w:rsidP="00DA4814">
      <w:pPr>
        <w:spacing w:after="0"/>
        <w:ind w:firstLine="709"/>
        <w:rPr>
          <w:rFonts w:ascii="Times New Roman" w:hAnsi="Times New Roman" w:cs="Times New Roman"/>
          <w:sz w:val="24"/>
          <w:szCs w:val="24"/>
        </w:rPr>
      </w:pPr>
    </w:p>
    <w:p w:rsidR="00C25441" w:rsidRPr="00DA4814" w:rsidRDefault="00C25441" w:rsidP="00DA4814">
      <w:pPr>
        <w:spacing w:after="0"/>
        <w:ind w:firstLine="709"/>
        <w:rPr>
          <w:rFonts w:ascii="Times New Roman" w:hAnsi="Times New Roman" w:cs="Times New Roman"/>
          <w:sz w:val="24"/>
          <w:szCs w:val="24"/>
        </w:rPr>
      </w:pPr>
    </w:p>
    <w:p w:rsidR="00C25441" w:rsidRPr="00DA4814" w:rsidRDefault="00C25441" w:rsidP="00DA4814">
      <w:pPr>
        <w:spacing w:after="0"/>
        <w:ind w:firstLine="709"/>
        <w:rPr>
          <w:rFonts w:ascii="Times New Roman" w:hAnsi="Times New Roman" w:cs="Times New Roman"/>
          <w:sz w:val="24"/>
          <w:szCs w:val="24"/>
        </w:rPr>
      </w:pPr>
    </w:p>
    <w:p w:rsidR="00C25441" w:rsidRPr="00DA4814" w:rsidRDefault="00C25441" w:rsidP="00DA4814">
      <w:pPr>
        <w:spacing w:after="0"/>
        <w:ind w:firstLine="709"/>
        <w:rPr>
          <w:rFonts w:ascii="Times New Roman" w:hAnsi="Times New Roman" w:cs="Times New Roman"/>
          <w:sz w:val="24"/>
          <w:szCs w:val="24"/>
        </w:rPr>
      </w:pPr>
    </w:p>
    <w:p w:rsidR="00C25441" w:rsidRPr="00DA4814" w:rsidRDefault="00C25441" w:rsidP="00DA4814">
      <w:pPr>
        <w:spacing w:after="0"/>
        <w:ind w:firstLine="709"/>
        <w:rPr>
          <w:rFonts w:ascii="Times New Roman" w:hAnsi="Times New Roman" w:cs="Times New Roman"/>
          <w:sz w:val="24"/>
          <w:szCs w:val="24"/>
        </w:rPr>
      </w:pPr>
    </w:p>
    <w:p w:rsidR="00C25441" w:rsidRPr="00DA4814" w:rsidRDefault="00C25441" w:rsidP="00DA4814">
      <w:pPr>
        <w:spacing w:after="0"/>
        <w:ind w:firstLine="709"/>
        <w:rPr>
          <w:rFonts w:ascii="Times New Roman" w:hAnsi="Times New Roman" w:cs="Times New Roman"/>
          <w:sz w:val="24"/>
          <w:szCs w:val="24"/>
        </w:rPr>
      </w:pPr>
    </w:p>
    <w:p w:rsidR="00C25441" w:rsidRPr="00DA4814" w:rsidRDefault="00C25441" w:rsidP="00DA4814">
      <w:pPr>
        <w:spacing w:after="0"/>
        <w:ind w:firstLine="709"/>
        <w:rPr>
          <w:rFonts w:ascii="Times New Roman" w:hAnsi="Times New Roman" w:cs="Times New Roman"/>
          <w:sz w:val="24"/>
          <w:szCs w:val="24"/>
        </w:rPr>
      </w:pPr>
    </w:p>
    <w:p w:rsidR="00C25441" w:rsidRPr="00DA4814" w:rsidRDefault="00C25441" w:rsidP="00DA4814">
      <w:pPr>
        <w:spacing w:after="0"/>
        <w:ind w:firstLine="709"/>
        <w:rPr>
          <w:rFonts w:ascii="Times New Roman" w:hAnsi="Times New Roman" w:cs="Times New Roman"/>
          <w:sz w:val="24"/>
          <w:szCs w:val="24"/>
        </w:rPr>
      </w:pPr>
    </w:p>
    <w:p w:rsidR="00C25441" w:rsidRPr="00DA4814" w:rsidRDefault="00C25441" w:rsidP="00DA4814">
      <w:pPr>
        <w:spacing w:after="0"/>
        <w:ind w:firstLine="709"/>
        <w:rPr>
          <w:rFonts w:ascii="Times New Roman" w:hAnsi="Times New Roman" w:cs="Times New Roman"/>
          <w:sz w:val="24"/>
          <w:szCs w:val="24"/>
        </w:rPr>
      </w:pPr>
    </w:p>
    <w:p w:rsidR="00C25441" w:rsidRPr="00DA4814" w:rsidRDefault="00C25441" w:rsidP="00DA4814">
      <w:pPr>
        <w:spacing w:after="0"/>
        <w:ind w:firstLine="709"/>
        <w:rPr>
          <w:rFonts w:ascii="Times New Roman" w:hAnsi="Times New Roman" w:cs="Times New Roman"/>
          <w:sz w:val="24"/>
          <w:szCs w:val="24"/>
        </w:rPr>
      </w:pPr>
    </w:p>
    <w:p w:rsidR="00C25441" w:rsidRPr="00DA4814" w:rsidRDefault="00C25441" w:rsidP="00DA4814">
      <w:pPr>
        <w:spacing w:after="0"/>
        <w:ind w:firstLine="709"/>
        <w:rPr>
          <w:rFonts w:ascii="Times New Roman" w:hAnsi="Times New Roman" w:cs="Times New Roman"/>
          <w:sz w:val="24"/>
          <w:szCs w:val="24"/>
        </w:rPr>
      </w:pPr>
    </w:p>
    <w:p w:rsidR="00C25441" w:rsidRPr="00DA4814" w:rsidRDefault="00C25441" w:rsidP="00DA4814">
      <w:pPr>
        <w:spacing w:after="0"/>
        <w:ind w:firstLine="709"/>
        <w:rPr>
          <w:rFonts w:ascii="Times New Roman" w:hAnsi="Times New Roman" w:cs="Times New Roman"/>
          <w:sz w:val="24"/>
          <w:szCs w:val="24"/>
        </w:rPr>
      </w:pPr>
    </w:p>
    <w:p w:rsidR="00C25441" w:rsidRPr="00DA4814" w:rsidRDefault="00C25441" w:rsidP="00DA4814">
      <w:pPr>
        <w:spacing w:after="0"/>
        <w:ind w:firstLine="709"/>
        <w:rPr>
          <w:rFonts w:ascii="Times New Roman" w:hAnsi="Times New Roman" w:cs="Times New Roman"/>
          <w:sz w:val="24"/>
          <w:szCs w:val="24"/>
        </w:rPr>
      </w:pPr>
    </w:p>
    <w:p w:rsidR="00C25441" w:rsidRPr="00DA4814" w:rsidRDefault="00C25441" w:rsidP="00DA4814">
      <w:pPr>
        <w:spacing w:after="0"/>
        <w:ind w:firstLine="709"/>
        <w:rPr>
          <w:rFonts w:ascii="Times New Roman" w:hAnsi="Times New Roman" w:cs="Times New Roman"/>
          <w:sz w:val="24"/>
          <w:szCs w:val="24"/>
        </w:rPr>
      </w:pPr>
    </w:p>
    <w:p w:rsidR="00C25441" w:rsidRPr="00DA4814" w:rsidRDefault="00C25441" w:rsidP="00DA4814">
      <w:pPr>
        <w:spacing w:after="0"/>
        <w:ind w:firstLine="709"/>
        <w:rPr>
          <w:rFonts w:ascii="Times New Roman" w:hAnsi="Times New Roman" w:cs="Times New Roman"/>
          <w:sz w:val="24"/>
          <w:szCs w:val="24"/>
        </w:rPr>
      </w:pPr>
    </w:p>
    <w:p w:rsidR="00C25441" w:rsidRPr="00DA4814" w:rsidRDefault="00C25441" w:rsidP="00DA4814">
      <w:pPr>
        <w:spacing w:after="0"/>
        <w:ind w:firstLine="709"/>
        <w:rPr>
          <w:rFonts w:ascii="Times New Roman" w:hAnsi="Times New Roman" w:cs="Times New Roman"/>
          <w:sz w:val="24"/>
          <w:szCs w:val="24"/>
        </w:rPr>
      </w:pPr>
    </w:p>
    <w:p w:rsidR="00C25441" w:rsidRPr="00DA4814" w:rsidRDefault="00C25441" w:rsidP="00DA4814">
      <w:pPr>
        <w:spacing w:after="0"/>
        <w:ind w:firstLine="709"/>
        <w:rPr>
          <w:rFonts w:ascii="Times New Roman" w:hAnsi="Times New Roman" w:cs="Times New Roman"/>
          <w:sz w:val="24"/>
          <w:szCs w:val="24"/>
        </w:rPr>
      </w:pPr>
    </w:p>
    <w:p w:rsidR="00C25441" w:rsidRPr="00DA4814" w:rsidRDefault="00C25441" w:rsidP="00DA4814">
      <w:pPr>
        <w:spacing w:after="0"/>
        <w:ind w:firstLine="709"/>
        <w:rPr>
          <w:rFonts w:ascii="Times New Roman" w:hAnsi="Times New Roman" w:cs="Times New Roman"/>
          <w:sz w:val="24"/>
          <w:szCs w:val="24"/>
        </w:rPr>
      </w:pPr>
    </w:p>
    <w:p w:rsidR="00C25441" w:rsidRPr="00DA4814" w:rsidRDefault="00C25441" w:rsidP="00DA4814">
      <w:pPr>
        <w:spacing w:after="0"/>
        <w:ind w:firstLine="709"/>
        <w:rPr>
          <w:rFonts w:ascii="Times New Roman" w:hAnsi="Times New Roman" w:cs="Times New Roman"/>
          <w:sz w:val="24"/>
          <w:szCs w:val="24"/>
        </w:rPr>
      </w:pPr>
    </w:p>
    <w:p w:rsidR="00C25441" w:rsidRPr="00DA4814" w:rsidRDefault="00C25441" w:rsidP="00DA4814">
      <w:pPr>
        <w:spacing w:after="0"/>
        <w:ind w:firstLine="709"/>
        <w:rPr>
          <w:rFonts w:ascii="Times New Roman" w:hAnsi="Times New Roman" w:cs="Times New Roman"/>
          <w:sz w:val="24"/>
          <w:szCs w:val="24"/>
        </w:rPr>
      </w:pPr>
    </w:p>
    <w:p w:rsidR="00C25441" w:rsidRPr="00DA4814" w:rsidRDefault="00C25441" w:rsidP="00DA4814">
      <w:pPr>
        <w:spacing w:after="0"/>
        <w:ind w:firstLine="709"/>
        <w:rPr>
          <w:rFonts w:ascii="Times New Roman" w:hAnsi="Times New Roman" w:cs="Times New Roman"/>
          <w:sz w:val="24"/>
          <w:szCs w:val="24"/>
        </w:rPr>
      </w:pPr>
    </w:p>
    <w:p w:rsidR="00C25441" w:rsidRPr="00DA4814" w:rsidRDefault="00C25441" w:rsidP="00DA4814">
      <w:pPr>
        <w:spacing w:after="0"/>
        <w:ind w:firstLine="709"/>
        <w:rPr>
          <w:rFonts w:ascii="Times New Roman" w:hAnsi="Times New Roman" w:cs="Times New Roman"/>
          <w:sz w:val="24"/>
          <w:szCs w:val="24"/>
        </w:rPr>
      </w:pPr>
    </w:p>
    <w:p w:rsidR="00DA4814" w:rsidRPr="00DA4814" w:rsidRDefault="00DA4814" w:rsidP="00DA4814">
      <w:pPr>
        <w:spacing w:after="0"/>
        <w:ind w:firstLine="709"/>
        <w:rPr>
          <w:rFonts w:ascii="Times New Roman" w:hAnsi="Times New Roman" w:cs="Times New Roman"/>
          <w:sz w:val="24"/>
          <w:szCs w:val="24"/>
        </w:rPr>
      </w:pPr>
    </w:p>
    <w:p w:rsidR="004B5DFE" w:rsidRDefault="004B5DFE" w:rsidP="00DA4814">
      <w:pPr>
        <w:spacing w:after="0"/>
        <w:ind w:firstLine="709"/>
        <w:rPr>
          <w:rFonts w:ascii="Times New Roman" w:hAnsi="Times New Roman" w:cs="Times New Roman"/>
          <w:sz w:val="24"/>
          <w:szCs w:val="24"/>
        </w:rPr>
      </w:pPr>
    </w:p>
    <w:p w:rsidR="004B5DFE" w:rsidRDefault="004B5DFE" w:rsidP="00DA4814">
      <w:pPr>
        <w:spacing w:after="0"/>
        <w:ind w:firstLine="709"/>
        <w:rPr>
          <w:rFonts w:ascii="Times New Roman" w:hAnsi="Times New Roman" w:cs="Times New Roman"/>
          <w:sz w:val="24"/>
          <w:szCs w:val="24"/>
        </w:rPr>
      </w:pPr>
    </w:p>
    <w:p w:rsidR="004B5DFE" w:rsidRDefault="004B5DFE" w:rsidP="00DA4814">
      <w:pPr>
        <w:spacing w:after="0"/>
        <w:ind w:firstLine="709"/>
        <w:rPr>
          <w:rFonts w:ascii="Times New Roman" w:hAnsi="Times New Roman" w:cs="Times New Roman"/>
          <w:sz w:val="24"/>
          <w:szCs w:val="24"/>
        </w:rPr>
      </w:pPr>
    </w:p>
    <w:p w:rsidR="00ED20C2" w:rsidRDefault="00ED20C2" w:rsidP="00DA4814">
      <w:pPr>
        <w:spacing w:after="0"/>
        <w:ind w:firstLine="709"/>
        <w:rPr>
          <w:rFonts w:ascii="Times New Roman" w:hAnsi="Times New Roman" w:cs="Times New Roman"/>
          <w:sz w:val="24"/>
          <w:szCs w:val="24"/>
        </w:rPr>
      </w:pPr>
    </w:p>
    <w:p w:rsidR="004B5DFE" w:rsidRDefault="004B5DFE" w:rsidP="00DA4814">
      <w:pPr>
        <w:spacing w:after="0"/>
        <w:ind w:firstLine="709"/>
        <w:rPr>
          <w:rFonts w:ascii="Times New Roman" w:hAnsi="Times New Roman" w:cs="Times New Roman"/>
          <w:sz w:val="24"/>
          <w:szCs w:val="24"/>
        </w:rPr>
      </w:pPr>
    </w:p>
    <w:p w:rsidR="004B5DFE" w:rsidRDefault="004B5DFE" w:rsidP="00DA4814">
      <w:pPr>
        <w:spacing w:after="0"/>
        <w:ind w:firstLine="709"/>
        <w:rPr>
          <w:rFonts w:ascii="Times New Roman" w:hAnsi="Times New Roman" w:cs="Times New Roman"/>
          <w:sz w:val="24"/>
          <w:szCs w:val="24"/>
        </w:rPr>
      </w:pPr>
    </w:p>
    <w:p w:rsidR="004B5DFE" w:rsidRDefault="004B5DFE" w:rsidP="00DA4814">
      <w:pPr>
        <w:spacing w:after="0"/>
        <w:ind w:firstLine="709"/>
        <w:rPr>
          <w:rFonts w:ascii="Times New Roman" w:hAnsi="Times New Roman" w:cs="Times New Roman"/>
          <w:sz w:val="24"/>
          <w:szCs w:val="24"/>
        </w:rPr>
      </w:pPr>
    </w:p>
    <w:p w:rsidR="00FD67C4" w:rsidRPr="00DA4814" w:rsidRDefault="00FD67C4" w:rsidP="00DA4814">
      <w:pPr>
        <w:spacing w:after="0"/>
        <w:ind w:firstLine="709"/>
        <w:rPr>
          <w:rFonts w:ascii="Times New Roman" w:hAnsi="Times New Roman" w:cs="Times New Roman"/>
          <w:sz w:val="24"/>
          <w:szCs w:val="24"/>
        </w:rPr>
      </w:pPr>
      <w:r w:rsidRPr="00DA4814">
        <w:rPr>
          <w:rFonts w:ascii="Times New Roman" w:hAnsi="Times New Roman" w:cs="Times New Roman"/>
          <w:sz w:val="24"/>
          <w:szCs w:val="24"/>
        </w:rPr>
        <w:lastRenderedPageBreak/>
        <w:t>Введение</w:t>
      </w:r>
    </w:p>
    <w:p w:rsidR="00193533" w:rsidRPr="00DA4814" w:rsidRDefault="00193533" w:rsidP="00DA4814">
      <w:pPr>
        <w:spacing w:after="0"/>
        <w:ind w:firstLine="709"/>
        <w:rPr>
          <w:rFonts w:ascii="Times New Roman" w:hAnsi="Times New Roman" w:cs="Times New Roman"/>
          <w:sz w:val="24"/>
          <w:szCs w:val="24"/>
        </w:rPr>
      </w:pPr>
    </w:p>
    <w:p w:rsidR="00C25441" w:rsidRPr="00DA4814" w:rsidRDefault="007D1BEB" w:rsidP="00DA4814">
      <w:pPr>
        <w:spacing w:after="0"/>
        <w:ind w:firstLine="709"/>
        <w:rPr>
          <w:rFonts w:ascii="Times New Roman" w:hAnsi="Times New Roman" w:cs="Times New Roman"/>
          <w:b/>
          <w:sz w:val="24"/>
          <w:szCs w:val="24"/>
        </w:rPr>
      </w:pPr>
      <w:r w:rsidRPr="00DA4814">
        <w:rPr>
          <w:rFonts w:ascii="Times New Roman" w:hAnsi="Times New Roman" w:cs="Times New Roman"/>
          <w:sz w:val="24"/>
          <w:szCs w:val="24"/>
        </w:rPr>
        <w:t xml:space="preserve">Блокировка счетов банками стала настолько массовым явлением, казалось, что конца и края этому не будет никогда! Отказывая в проведении операций своим клиентам по 115 ФЗ, банки информируют ЦБ и </w:t>
      </w:r>
      <w:proofErr w:type="spellStart"/>
      <w:r w:rsidRPr="00DA4814">
        <w:rPr>
          <w:rFonts w:ascii="Times New Roman" w:hAnsi="Times New Roman" w:cs="Times New Roman"/>
          <w:sz w:val="24"/>
          <w:szCs w:val="24"/>
        </w:rPr>
        <w:t>Росфинмониторинг</w:t>
      </w:r>
      <w:proofErr w:type="spellEnd"/>
      <w:r w:rsidRPr="00DA4814">
        <w:rPr>
          <w:rFonts w:ascii="Times New Roman" w:hAnsi="Times New Roman" w:cs="Times New Roman"/>
          <w:sz w:val="24"/>
          <w:szCs w:val="24"/>
        </w:rPr>
        <w:t>. Последний, в свою очередь, составляет Списки 550-П, в народе, так называемые, «черные списки». Попав однажды в «черный список», выйти оттуда ранее не представлялось возможным. До сегодняшнего момента! И это потому, что ни в законах, ни в подзаконных актах – нигде не было предусмотрено механизма выхода их этих самых списков. В этой ловушке оказалось около 500 тысяч клиентов банков, но ситуация может изменяться. Это пособие как избежать попадания в черные списки и как из них попытаться законным способом выбраться.</w:t>
      </w:r>
      <w:r w:rsidRPr="00DA4814">
        <w:rPr>
          <w:rFonts w:ascii="Times New Roman" w:hAnsi="Times New Roman" w:cs="Times New Roman"/>
          <w:sz w:val="24"/>
          <w:szCs w:val="24"/>
        </w:rPr>
        <w:br/>
      </w:r>
      <w:r w:rsidRPr="00DA4814">
        <w:rPr>
          <w:rFonts w:ascii="Times New Roman" w:hAnsi="Times New Roman" w:cs="Times New Roman"/>
          <w:sz w:val="24"/>
          <w:szCs w:val="24"/>
        </w:rPr>
        <w:br/>
      </w:r>
    </w:p>
    <w:p w:rsidR="00C25441" w:rsidRPr="00DA4814" w:rsidRDefault="007D1BEB" w:rsidP="00DA4814">
      <w:pPr>
        <w:spacing w:after="0"/>
        <w:ind w:firstLine="709"/>
        <w:rPr>
          <w:rFonts w:ascii="Times New Roman" w:hAnsi="Times New Roman" w:cs="Times New Roman"/>
          <w:b/>
          <w:sz w:val="24"/>
          <w:szCs w:val="24"/>
        </w:rPr>
      </w:pPr>
      <w:r w:rsidRPr="00DA4814">
        <w:rPr>
          <w:rFonts w:ascii="Times New Roman" w:hAnsi="Times New Roman" w:cs="Times New Roman"/>
          <w:b/>
          <w:sz w:val="24"/>
          <w:szCs w:val="24"/>
        </w:rPr>
        <w:t xml:space="preserve">          </w:t>
      </w: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193533" w:rsidRPr="00DA4814" w:rsidRDefault="00193533" w:rsidP="00DA4814">
      <w:pPr>
        <w:spacing w:after="0"/>
        <w:ind w:firstLine="709"/>
        <w:rPr>
          <w:rFonts w:ascii="Times New Roman" w:hAnsi="Times New Roman" w:cs="Times New Roman"/>
          <w:b/>
          <w:sz w:val="24"/>
          <w:szCs w:val="24"/>
        </w:rPr>
      </w:pPr>
    </w:p>
    <w:p w:rsidR="00193533" w:rsidRPr="00DA4814" w:rsidRDefault="00193533" w:rsidP="00DA4814">
      <w:pPr>
        <w:spacing w:after="0"/>
        <w:ind w:firstLine="709"/>
        <w:rPr>
          <w:rFonts w:ascii="Times New Roman" w:hAnsi="Times New Roman" w:cs="Times New Roman"/>
          <w:b/>
          <w:sz w:val="24"/>
          <w:szCs w:val="24"/>
        </w:rPr>
      </w:pPr>
    </w:p>
    <w:p w:rsidR="00193533" w:rsidRPr="00DA4814" w:rsidRDefault="00193533" w:rsidP="00DA4814">
      <w:pPr>
        <w:spacing w:after="0"/>
        <w:ind w:firstLine="709"/>
        <w:rPr>
          <w:rFonts w:ascii="Times New Roman" w:hAnsi="Times New Roman" w:cs="Times New Roman"/>
          <w:b/>
          <w:sz w:val="24"/>
          <w:szCs w:val="24"/>
        </w:rPr>
      </w:pPr>
    </w:p>
    <w:p w:rsidR="00193533" w:rsidRPr="00DA4814" w:rsidRDefault="00193533" w:rsidP="00DA4814">
      <w:pPr>
        <w:spacing w:after="0"/>
        <w:ind w:firstLine="709"/>
        <w:rPr>
          <w:rFonts w:ascii="Times New Roman" w:hAnsi="Times New Roman" w:cs="Times New Roman"/>
          <w:b/>
          <w:sz w:val="24"/>
          <w:szCs w:val="24"/>
        </w:rPr>
      </w:pPr>
    </w:p>
    <w:p w:rsidR="00193533" w:rsidRPr="00DA4814" w:rsidRDefault="00193533" w:rsidP="00DA4814">
      <w:pPr>
        <w:spacing w:after="0"/>
        <w:ind w:firstLine="709"/>
        <w:rPr>
          <w:rFonts w:ascii="Times New Roman" w:hAnsi="Times New Roman" w:cs="Times New Roman"/>
          <w:b/>
          <w:sz w:val="24"/>
          <w:szCs w:val="24"/>
        </w:rPr>
      </w:pPr>
    </w:p>
    <w:p w:rsidR="00193533" w:rsidRPr="00DA4814" w:rsidRDefault="00193533" w:rsidP="00DA4814">
      <w:pPr>
        <w:spacing w:after="0"/>
        <w:ind w:firstLine="709"/>
        <w:rPr>
          <w:rFonts w:ascii="Times New Roman" w:hAnsi="Times New Roman" w:cs="Times New Roman"/>
          <w:b/>
          <w:sz w:val="24"/>
          <w:szCs w:val="24"/>
        </w:rPr>
      </w:pPr>
    </w:p>
    <w:p w:rsidR="00193533" w:rsidRPr="00DA4814" w:rsidRDefault="00193533" w:rsidP="00DA4814">
      <w:pPr>
        <w:spacing w:after="0"/>
        <w:ind w:firstLine="709"/>
        <w:rPr>
          <w:rFonts w:ascii="Times New Roman" w:hAnsi="Times New Roman" w:cs="Times New Roman"/>
          <w:b/>
          <w:sz w:val="24"/>
          <w:szCs w:val="24"/>
        </w:rPr>
      </w:pPr>
    </w:p>
    <w:p w:rsidR="00193533" w:rsidRPr="00DA4814" w:rsidRDefault="00193533" w:rsidP="00DA4814">
      <w:pPr>
        <w:spacing w:after="0"/>
        <w:ind w:firstLine="709"/>
        <w:rPr>
          <w:rFonts w:ascii="Times New Roman" w:hAnsi="Times New Roman" w:cs="Times New Roman"/>
          <w:b/>
          <w:sz w:val="24"/>
          <w:szCs w:val="24"/>
        </w:rPr>
      </w:pPr>
    </w:p>
    <w:p w:rsidR="00193533" w:rsidRPr="00DA4814" w:rsidRDefault="00193533" w:rsidP="00DA4814">
      <w:pPr>
        <w:spacing w:after="0"/>
        <w:ind w:firstLine="709"/>
        <w:rPr>
          <w:rFonts w:ascii="Times New Roman" w:hAnsi="Times New Roman" w:cs="Times New Roman"/>
          <w:b/>
          <w:sz w:val="24"/>
          <w:szCs w:val="24"/>
        </w:rPr>
      </w:pPr>
    </w:p>
    <w:p w:rsidR="00193533" w:rsidRPr="00DA4814" w:rsidRDefault="00193533" w:rsidP="00DA4814">
      <w:pPr>
        <w:spacing w:after="0"/>
        <w:ind w:firstLine="709"/>
        <w:rPr>
          <w:rFonts w:ascii="Times New Roman" w:hAnsi="Times New Roman" w:cs="Times New Roman"/>
          <w:b/>
          <w:sz w:val="24"/>
          <w:szCs w:val="24"/>
        </w:rPr>
      </w:pPr>
    </w:p>
    <w:p w:rsidR="00193533" w:rsidRPr="00DA4814" w:rsidRDefault="00193533" w:rsidP="00DA4814">
      <w:pPr>
        <w:spacing w:after="0"/>
        <w:ind w:firstLine="709"/>
        <w:rPr>
          <w:rFonts w:ascii="Times New Roman" w:hAnsi="Times New Roman" w:cs="Times New Roman"/>
          <w:b/>
          <w:sz w:val="24"/>
          <w:szCs w:val="24"/>
        </w:rPr>
      </w:pPr>
    </w:p>
    <w:p w:rsidR="00193533" w:rsidRDefault="00193533" w:rsidP="00DA4814">
      <w:pPr>
        <w:spacing w:after="0"/>
        <w:ind w:firstLine="709"/>
        <w:rPr>
          <w:rFonts w:ascii="Times New Roman" w:hAnsi="Times New Roman" w:cs="Times New Roman"/>
          <w:b/>
          <w:sz w:val="24"/>
          <w:szCs w:val="24"/>
        </w:rPr>
      </w:pPr>
    </w:p>
    <w:p w:rsidR="00ED20C2" w:rsidRDefault="00ED20C2" w:rsidP="00DA4814">
      <w:pPr>
        <w:spacing w:after="0"/>
        <w:ind w:firstLine="709"/>
        <w:rPr>
          <w:rFonts w:ascii="Times New Roman" w:hAnsi="Times New Roman" w:cs="Times New Roman"/>
          <w:b/>
          <w:sz w:val="24"/>
          <w:szCs w:val="24"/>
        </w:rPr>
      </w:pPr>
    </w:p>
    <w:p w:rsidR="00ED20C2" w:rsidRPr="00DA4814" w:rsidRDefault="00ED20C2" w:rsidP="00DA4814">
      <w:pPr>
        <w:spacing w:after="0"/>
        <w:ind w:firstLine="709"/>
        <w:rPr>
          <w:rFonts w:ascii="Times New Roman" w:hAnsi="Times New Roman" w:cs="Times New Roman"/>
          <w:b/>
          <w:sz w:val="24"/>
          <w:szCs w:val="24"/>
        </w:rPr>
      </w:pPr>
    </w:p>
    <w:p w:rsidR="00193533" w:rsidRPr="00DA4814" w:rsidRDefault="00193533" w:rsidP="00DA4814">
      <w:pPr>
        <w:spacing w:after="0"/>
        <w:ind w:firstLine="709"/>
        <w:rPr>
          <w:rFonts w:ascii="Times New Roman" w:hAnsi="Times New Roman" w:cs="Times New Roman"/>
          <w:b/>
          <w:sz w:val="24"/>
          <w:szCs w:val="24"/>
        </w:rPr>
      </w:pPr>
    </w:p>
    <w:p w:rsidR="00193533" w:rsidRPr="00DA4814" w:rsidRDefault="00193533" w:rsidP="00DA4814">
      <w:pPr>
        <w:spacing w:after="0"/>
        <w:ind w:firstLine="709"/>
        <w:rPr>
          <w:rFonts w:ascii="Times New Roman" w:hAnsi="Times New Roman" w:cs="Times New Roman"/>
          <w:b/>
          <w:sz w:val="24"/>
          <w:szCs w:val="24"/>
        </w:rPr>
      </w:pPr>
    </w:p>
    <w:p w:rsidR="00193533" w:rsidRPr="00DA4814" w:rsidRDefault="00193533" w:rsidP="00DA4814">
      <w:pPr>
        <w:spacing w:after="0"/>
        <w:ind w:firstLine="709"/>
        <w:rPr>
          <w:rFonts w:ascii="Times New Roman" w:hAnsi="Times New Roman" w:cs="Times New Roman"/>
          <w:b/>
          <w:sz w:val="24"/>
          <w:szCs w:val="24"/>
        </w:rPr>
      </w:pPr>
    </w:p>
    <w:p w:rsidR="00193533" w:rsidRPr="00DA4814" w:rsidRDefault="00193533" w:rsidP="00DA4814">
      <w:pPr>
        <w:spacing w:after="0"/>
        <w:ind w:firstLine="709"/>
        <w:rPr>
          <w:rFonts w:ascii="Times New Roman" w:hAnsi="Times New Roman" w:cs="Times New Roman"/>
          <w:b/>
          <w:sz w:val="24"/>
          <w:szCs w:val="24"/>
        </w:rPr>
      </w:pPr>
    </w:p>
    <w:p w:rsidR="00193533" w:rsidRPr="00DA4814" w:rsidRDefault="00193533" w:rsidP="00DA4814">
      <w:pPr>
        <w:spacing w:after="0"/>
        <w:ind w:firstLine="709"/>
        <w:rPr>
          <w:rFonts w:ascii="Times New Roman" w:hAnsi="Times New Roman" w:cs="Times New Roman"/>
          <w:b/>
          <w:sz w:val="24"/>
          <w:szCs w:val="24"/>
        </w:rPr>
      </w:pPr>
    </w:p>
    <w:p w:rsidR="00193533" w:rsidRPr="00DA4814" w:rsidRDefault="00193533" w:rsidP="00DA4814">
      <w:pPr>
        <w:spacing w:after="0"/>
        <w:ind w:firstLine="709"/>
        <w:rPr>
          <w:rFonts w:ascii="Times New Roman" w:hAnsi="Times New Roman" w:cs="Times New Roman"/>
          <w:b/>
          <w:sz w:val="24"/>
          <w:szCs w:val="24"/>
        </w:rPr>
      </w:pPr>
    </w:p>
    <w:p w:rsidR="00193533" w:rsidRPr="00DA4814" w:rsidRDefault="00193533"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Style w:val="b-articleintro"/>
          <w:rFonts w:ascii="Times New Roman" w:hAnsi="Times New Roman" w:cs="Times New Roman"/>
          <w:sz w:val="24"/>
          <w:szCs w:val="24"/>
        </w:rPr>
      </w:pPr>
      <w:r w:rsidRPr="00DA4814">
        <w:rPr>
          <w:rStyle w:val="b-articleintro"/>
          <w:rFonts w:ascii="Times New Roman" w:hAnsi="Times New Roman" w:cs="Times New Roman"/>
          <w:sz w:val="24"/>
          <w:szCs w:val="24"/>
        </w:rPr>
        <w:lastRenderedPageBreak/>
        <w:t>Черные списки отказников</w:t>
      </w:r>
    </w:p>
    <w:p w:rsidR="00C25441" w:rsidRPr="00DA4814" w:rsidRDefault="00C25441" w:rsidP="00DA4814">
      <w:pPr>
        <w:spacing w:after="0"/>
        <w:ind w:firstLine="709"/>
        <w:rPr>
          <w:rStyle w:val="b-articleintro"/>
          <w:rFonts w:ascii="Times New Roman" w:hAnsi="Times New Roman" w:cs="Times New Roman"/>
          <w:sz w:val="24"/>
          <w:szCs w:val="24"/>
        </w:rPr>
      </w:pPr>
      <w:r w:rsidRPr="00DA4814">
        <w:rPr>
          <w:rStyle w:val="b-articleintro"/>
          <w:rFonts w:ascii="Times New Roman" w:hAnsi="Times New Roman" w:cs="Times New Roman"/>
          <w:sz w:val="24"/>
          <w:szCs w:val="24"/>
        </w:rPr>
        <w:t>Использование банками так называемого черного списка отказников принесло первые плоды — предприниматели столкнулись с массовыми отказами в проведении операций и блокировками счетов. Бизнес-омбудсмен Борис Титов уже обратился в ЦБ с предложением создать службу по защите бизнеса от подобных действий и привлечению банкиров к ответственности за блокировку без должных оснований.</w:t>
      </w:r>
    </w:p>
    <w:p w:rsidR="00C25441" w:rsidRPr="00DA4814" w:rsidRDefault="00C25441" w:rsidP="00DA4814">
      <w:pPr>
        <w:spacing w:after="0"/>
        <w:ind w:firstLine="709"/>
        <w:rPr>
          <w:rFonts w:ascii="Times New Roman" w:hAnsi="Times New Roman" w:cs="Times New Roman"/>
          <w:sz w:val="24"/>
          <w:szCs w:val="24"/>
        </w:rPr>
      </w:pPr>
      <w:r w:rsidRPr="00DA4814">
        <w:rPr>
          <w:rFonts w:ascii="Times New Roman" w:hAnsi="Times New Roman" w:cs="Times New Roman"/>
          <w:sz w:val="24"/>
          <w:szCs w:val="24"/>
        </w:rPr>
        <w:t>По данным общественной организации «Деловая Россия», с начала года банки заблокировали около 500 тыс. счетов предпринимателей.</w:t>
      </w:r>
    </w:p>
    <w:p w:rsidR="00C25441" w:rsidRPr="00DA4814" w:rsidRDefault="00C25441" w:rsidP="00DA4814">
      <w:pPr>
        <w:spacing w:after="0"/>
        <w:ind w:firstLine="709"/>
        <w:rPr>
          <w:rFonts w:ascii="Times New Roman" w:hAnsi="Times New Roman" w:cs="Times New Roman"/>
          <w:sz w:val="24"/>
          <w:szCs w:val="24"/>
        </w:rPr>
      </w:pPr>
      <w:r w:rsidRPr="00DA4814">
        <w:rPr>
          <w:rFonts w:ascii="Times New Roman" w:hAnsi="Times New Roman" w:cs="Times New Roman"/>
          <w:sz w:val="24"/>
          <w:szCs w:val="24"/>
        </w:rPr>
        <w:t>банки требуют от клиентов отказаться от сотрудничества с отдельными контрагентами, а порой и настаивают на добровольном отказе клиента от обслуживания в банке.</w:t>
      </w:r>
    </w:p>
    <w:p w:rsidR="00C25441" w:rsidRPr="00DA4814" w:rsidRDefault="00C25441" w:rsidP="00DA4814">
      <w:pPr>
        <w:spacing w:after="0"/>
        <w:ind w:firstLine="709"/>
        <w:rPr>
          <w:rFonts w:ascii="Times New Roman" w:hAnsi="Times New Roman" w:cs="Times New Roman"/>
          <w:sz w:val="24"/>
          <w:szCs w:val="24"/>
        </w:rPr>
      </w:pPr>
      <w:r w:rsidRPr="00DA4814">
        <w:rPr>
          <w:rFonts w:ascii="Times New Roman" w:hAnsi="Times New Roman" w:cs="Times New Roman"/>
          <w:sz w:val="24"/>
          <w:szCs w:val="24"/>
        </w:rPr>
        <w:t>Господин Титов предлагает привлекать отдельные банки к ответственности или же применять к ним меры воздействия, предусмотренные законом о ЦБ, за необоснованный отказ в проведении операций.</w:t>
      </w:r>
    </w:p>
    <w:p w:rsidR="00C25441" w:rsidRPr="00DA4814" w:rsidRDefault="00C25441" w:rsidP="00DA4814">
      <w:pPr>
        <w:spacing w:after="0"/>
        <w:ind w:firstLine="709"/>
        <w:rPr>
          <w:rFonts w:ascii="Times New Roman" w:hAnsi="Times New Roman" w:cs="Times New Roman"/>
          <w:sz w:val="24"/>
          <w:szCs w:val="24"/>
        </w:rPr>
      </w:pPr>
      <w:r w:rsidRPr="00DA4814">
        <w:rPr>
          <w:rFonts w:ascii="Times New Roman" w:hAnsi="Times New Roman" w:cs="Times New Roman"/>
          <w:sz w:val="24"/>
          <w:szCs w:val="24"/>
        </w:rPr>
        <w:t xml:space="preserve">В черный список попадают компании и физлица, которым банки по каким-либо основаниям отказывали в проведении операций или в открытии счета (вклада). О подобных отказниках банки информируют </w:t>
      </w:r>
      <w:proofErr w:type="spellStart"/>
      <w:r w:rsidRPr="00DA4814">
        <w:rPr>
          <w:rFonts w:ascii="Times New Roman" w:hAnsi="Times New Roman" w:cs="Times New Roman"/>
          <w:sz w:val="24"/>
          <w:szCs w:val="24"/>
        </w:rPr>
        <w:t>Росфинмониторинг</w:t>
      </w:r>
      <w:proofErr w:type="spellEnd"/>
      <w:r w:rsidRPr="00DA4814">
        <w:rPr>
          <w:rFonts w:ascii="Times New Roman" w:hAnsi="Times New Roman" w:cs="Times New Roman"/>
          <w:sz w:val="24"/>
          <w:szCs w:val="24"/>
        </w:rPr>
        <w:t>, тот перенаправляет информацию в ЦБ, а регулятор рассылает список кредитным организациям.</w:t>
      </w:r>
    </w:p>
    <w:p w:rsidR="00C25441" w:rsidRPr="00DA4814" w:rsidRDefault="00C25441" w:rsidP="00DA4814">
      <w:pPr>
        <w:spacing w:after="0"/>
        <w:ind w:firstLine="709"/>
        <w:rPr>
          <w:rFonts w:ascii="Times New Roman" w:hAnsi="Times New Roman" w:cs="Times New Roman"/>
          <w:sz w:val="24"/>
          <w:szCs w:val="24"/>
        </w:rPr>
      </w:pPr>
      <w:r w:rsidRPr="00DA4814">
        <w:rPr>
          <w:rFonts w:ascii="Times New Roman" w:hAnsi="Times New Roman" w:cs="Times New Roman"/>
          <w:sz w:val="24"/>
          <w:szCs w:val="24"/>
        </w:rPr>
        <w:t>Сейчас механизм реабилитации для попавших в черный список не предусмотрен. Массовые проблемы, связанные с блокировками счетов предпринимателей, должны актуализировать данный вопрос.</w:t>
      </w:r>
    </w:p>
    <w:p w:rsidR="00193533" w:rsidRPr="00DA4814" w:rsidRDefault="00193533" w:rsidP="00DA4814">
      <w:pPr>
        <w:pStyle w:val="a4"/>
        <w:spacing w:after="0"/>
        <w:ind w:left="0" w:firstLine="709"/>
        <w:rPr>
          <w:rFonts w:ascii="Times New Roman" w:hAnsi="Times New Roman" w:cs="Times New Roman"/>
          <w:sz w:val="24"/>
          <w:szCs w:val="24"/>
        </w:rPr>
      </w:pPr>
    </w:p>
    <w:p w:rsidR="00C25441" w:rsidRPr="00DA4814" w:rsidRDefault="00C25441" w:rsidP="00DA4814">
      <w:pPr>
        <w:pStyle w:val="a4"/>
        <w:spacing w:after="0"/>
        <w:ind w:left="0" w:firstLine="709"/>
        <w:rPr>
          <w:rFonts w:ascii="Times New Roman" w:hAnsi="Times New Roman" w:cs="Times New Roman"/>
          <w:sz w:val="24"/>
          <w:szCs w:val="24"/>
        </w:rPr>
      </w:pPr>
      <w:r w:rsidRPr="00DA4814">
        <w:rPr>
          <w:rFonts w:ascii="Times New Roman" w:hAnsi="Times New Roman" w:cs="Times New Roman"/>
          <w:sz w:val="24"/>
          <w:szCs w:val="24"/>
        </w:rPr>
        <w:t>Банки как подразделение налоговой</w:t>
      </w:r>
    </w:p>
    <w:p w:rsidR="00C25441" w:rsidRPr="00DA4814" w:rsidRDefault="00C25441" w:rsidP="00DA4814">
      <w:pPr>
        <w:pStyle w:val="a4"/>
        <w:spacing w:after="0" w:line="240" w:lineRule="auto"/>
        <w:ind w:left="0" w:firstLine="709"/>
        <w:rPr>
          <w:rFonts w:ascii="Times New Roman" w:eastAsia="Times New Roman" w:hAnsi="Times New Roman" w:cs="Times New Roman"/>
          <w:sz w:val="24"/>
          <w:szCs w:val="24"/>
          <w:lang w:eastAsia="ru-RU"/>
        </w:rPr>
      </w:pPr>
      <w:r w:rsidRPr="00DA4814">
        <w:rPr>
          <w:rFonts w:ascii="Times New Roman" w:eastAsia="Times New Roman" w:hAnsi="Times New Roman" w:cs="Times New Roman"/>
          <w:sz w:val="24"/>
          <w:szCs w:val="24"/>
          <w:lang w:eastAsia="ru-RU"/>
        </w:rPr>
        <w:t xml:space="preserve">Банки всё полнее контролируют деятельность бизнесменов. Центробанк вынуждает делать это. 21 июля 2017 года он выпустил </w:t>
      </w:r>
      <w:hyperlink r:id="rId6" w:tgtFrame="_blank" w:history="1">
        <w:r w:rsidRPr="00DA4814">
          <w:rPr>
            <w:rFonts w:ascii="Times New Roman" w:eastAsia="Times New Roman" w:hAnsi="Times New Roman" w:cs="Times New Roman"/>
            <w:sz w:val="24"/>
            <w:szCs w:val="24"/>
            <w:lang w:eastAsia="ru-RU"/>
          </w:rPr>
          <w:t>методические рекомендации № 18-МР</w:t>
        </w:r>
      </w:hyperlink>
      <w:r w:rsidRPr="00DA4814">
        <w:rPr>
          <w:rFonts w:ascii="Times New Roman" w:eastAsia="Times New Roman" w:hAnsi="Times New Roman" w:cs="Times New Roman"/>
          <w:sz w:val="24"/>
          <w:szCs w:val="24"/>
          <w:lang w:eastAsia="ru-RU"/>
        </w:rPr>
        <w:t>, где говорится, на что в деятельности компании банки должны обращать внимание (и блокировать счёт компании, если они решат, что для этого есть основание).</w:t>
      </w:r>
    </w:p>
    <w:p w:rsidR="00C25441" w:rsidRPr="00DA4814" w:rsidRDefault="00C25441" w:rsidP="00DA4814">
      <w:pPr>
        <w:pStyle w:val="a4"/>
        <w:spacing w:after="0" w:line="240" w:lineRule="auto"/>
        <w:ind w:left="0" w:firstLine="709"/>
        <w:rPr>
          <w:rFonts w:ascii="Times New Roman" w:eastAsia="Times New Roman" w:hAnsi="Times New Roman" w:cs="Times New Roman"/>
          <w:sz w:val="24"/>
          <w:szCs w:val="24"/>
          <w:lang w:eastAsia="ru-RU"/>
        </w:rPr>
      </w:pPr>
      <w:r w:rsidRPr="00DA4814">
        <w:rPr>
          <w:rFonts w:ascii="Times New Roman" w:eastAsia="Times New Roman" w:hAnsi="Times New Roman" w:cs="Times New Roman"/>
          <w:sz w:val="24"/>
          <w:szCs w:val="24"/>
          <w:lang w:eastAsia="ru-RU"/>
        </w:rPr>
        <w:t xml:space="preserve">В целом, всё просто: Центробанк вынуждает банки отслеживать, сколько налогов платят компании, </w:t>
      </w:r>
      <w:proofErr w:type="spellStart"/>
      <w:r w:rsidRPr="00DA4814">
        <w:rPr>
          <w:rFonts w:ascii="Times New Roman" w:eastAsia="Times New Roman" w:hAnsi="Times New Roman" w:cs="Times New Roman"/>
          <w:sz w:val="24"/>
          <w:szCs w:val="24"/>
          <w:lang w:eastAsia="ru-RU"/>
        </w:rPr>
        <w:t>обслуживающиеся</w:t>
      </w:r>
      <w:proofErr w:type="spellEnd"/>
      <w:r w:rsidRPr="00DA4814">
        <w:rPr>
          <w:rFonts w:ascii="Times New Roman" w:eastAsia="Times New Roman" w:hAnsi="Times New Roman" w:cs="Times New Roman"/>
          <w:sz w:val="24"/>
          <w:szCs w:val="24"/>
          <w:lang w:eastAsia="ru-RU"/>
        </w:rPr>
        <w:t xml:space="preserve"> в этих банках.</w:t>
      </w:r>
    </w:p>
    <w:p w:rsidR="00C25441" w:rsidRPr="00DA4814" w:rsidRDefault="00C25441" w:rsidP="00DA4814">
      <w:pPr>
        <w:pStyle w:val="a4"/>
        <w:spacing w:after="0" w:line="240" w:lineRule="auto"/>
        <w:ind w:left="0" w:firstLine="709"/>
        <w:rPr>
          <w:rFonts w:ascii="Times New Roman" w:eastAsia="Times New Roman" w:hAnsi="Times New Roman" w:cs="Times New Roman"/>
          <w:sz w:val="24"/>
          <w:szCs w:val="24"/>
          <w:lang w:eastAsia="ru-RU"/>
        </w:rPr>
      </w:pPr>
      <w:r w:rsidRPr="00DA4814">
        <w:rPr>
          <w:rFonts w:ascii="Times New Roman" w:eastAsia="Times New Roman" w:hAnsi="Times New Roman" w:cs="Times New Roman"/>
          <w:sz w:val="24"/>
          <w:szCs w:val="24"/>
          <w:lang w:eastAsia="ru-RU"/>
        </w:rPr>
        <w:t>Что сказано про налоговый критерий в новой методичке ЦБ №18-МР?</w:t>
      </w:r>
    </w:p>
    <w:p w:rsidR="00C25441" w:rsidRPr="00DA4814" w:rsidRDefault="00C25441" w:rsidP="00DA4814">
      <w:pPr>
        <w:pStyle w:val="a4"/>
        <w:spacing w:after="0" w:line="240" w:lineRule="auto"/>
        <w:ind w:left="0" w:firstLine="709"/>
        <w:rPr>
          <w:rFonts w:ascii="Times New Roman" w:eastAsia="Times New Roman" w:hAnsi="Times New Roman" w:cs="Times New Roman"/>
          <w:sz w:val="24"/>
          <w:szCs w:val="24"/>
          <w:lang w:eastAsia="ru-RU"/>
        </w:rPr>
      </w:pPr>
      <w:r w:rsidRPr="00DA4814">
        <w:rPr>
          <w:rFonts w:ascii="Times New Roman" w:eastAsia="Times New Roman" w:hAnsi="Times New Roman" w:cs="Times New Roman"/>
          <w:sz w:val="24"/>
          <w:szCs w:val="24"/>
          <w:lang w:eastAsia="ru-RU"/>
        </w:rPr>
        <w:t xml:space="preserve">Причина блокировки №1: если доля уплачиваемых компанией налогов, сборов, страховых взносов, таможенных платежей составляет менее 0,9% от дебетового оборота компании, то банк должен обратить на это внимание (и, </w:t>
      </w:r>
      <w:proofErr w:type="spellStart"/>
      <w:r w:rsidRPr="00DA4814">
        <w:rPr>
          <w:rFonts w:ascii="Times New Roman" w:eastAsia="Times New Roman" w:hAnsi="Times New Roman" w:cs="Times New Roman"/>
          <w:sz w:val="24"/>
          <w:szCs w:val="24"/>
          <w:lang w:eastAsia="ru-RU"/>
        </w:rPr>
        <w:t>возможнфо</w:t>
      </w:r>
      <w:proofErr w:type="spellEnd"/>
      <w:r w:rsidRPr="00DA4814">
        <w:rPr>
          <w:rFonts w:ascii="Times New Roman" w:eastAsia="Times New Roman" w:hAnsi="Times New Roman" w:cs="Times New Roman"/>
          <w:sz w:val="24"/>
          <w:szCs w:val="24"/>
          <w:lang w:eastAsia="ru-RU"/>
        </w:rPr>
        <w:t>, блокировать счёт).</w:t>
      </w:r>
    </w:p>
    <w:p w:rsidR="00C25441" w:rsidRPr="00DA4814" w:rsidRDefault="00C25441" w:rsidP="00DA4814">
      <w:pPr>
        <w:spacing w:after="0" w:line="240" w:lineRule="auto"/>
        <w:ind w:firstLine="709"/>
        <w:rPr>
          <w:rFonts w:ascii="Times New Roman" w:eastAsia="Times New Roman" w:hAnsi="Times New Roman" w:cs="Times New Roman"/>
          <w:sz w:val="24"/>
          <w:szCs w:val="24"/>
          <w:lang w:eastAsia="ru-RU"/>
        </w:rPr>
      </w:pPr>
      <w:r w:rsidRPr="00DA4814">
        <w:rPr>
          <w:rFonts w:ascii="Times New Roman" w:eastAsia="Times New Roman" w:hAnsi="Times New Roman" w:cs="Times New Roman"/>
          <w:sz w:val="24"/>
          <w:szCs w:val="24"/>
          <w:lang w:eastAsia="ru-RU"/>
        </w:rPr>
        <w:t>Иными словами, ЦБ дал банкам право блокировать счёт в этом случае.</w:t>
      </w:r>
    </w:p>
    <w:p w:rsidR="00C25441" w:rsidRPr="00DA4814" w:rsidRDefault="00C25441" w:rsidP="00DA4814">
      <w:pPr>
        <w:spacing w:after="0" w:line="240" w:lineRule="auto"/>
        <w:ind w:firstLine="709"/>
        <w:rPr>
          <w:rFonts w:ascii="Times New Roman" w:eastAsia="Times New Roman" w:hAnsi="Times New Roman" w:cs="Times New Roman"/>
          <w:sz w:val="24"/>
          <w:szCs w:val="24"/>
          <w:lang w:eastAsia="ru-RU"/>
        </w:rPr>
      </w:pPr>
      <w:r w:rsidRPr="00DA4814">
        <w:rPr>
          <w:rFonts w:ascii="Times New Roman" w:eastAsia="Times New Roman" w:hAnsi="Times New Roman" w:cs="Times New Roman"/>
          <w:sz w:val="24"/>
          <w:szCs w:val="24"/>
          <w:lang w:eastAsia="ru-RU"/>
        </w:rPr>
        <w:t>Конечно, там же есть приписка, что уплата налогов и других платежей менее 0,9% от оборота не означает, что счёт будет «автоматически» заблокирован, но…</w:t>
      </w:r>
    </w:p>
    <w:p w:rsidR="00C25441" w:rsidRPr="00DA4814" w:rsidRDefault="00C25441" w:rsidP="00DA4814">
      <w:pPr>
        <w:spacing w:after="0" w:line="240" w:lineRule="auto"/>
        <w:ind w:firstLine="709"/>
        <w:rPr>
          <w:rFonts w:ascii="Times New Roman" w:eastAsia="Times New Roman" w:hAnsi="Times New Roman" w:cs="Times New Roman"/>
          <w:sz w:val="24"/>
          <w:szCs w:val="24"/>
          <w:lang w:eastAsia="ru-RU"/>
        </w:rPr>
      </w:pPr>
      <w:r w:rsidRPr="00DA4814">
        <w:rPr>
          <w:rFonts w:ascii="Times New Roman" w:eastAsia="Times New Roman" w:hAnsi="Times New Roman" w:cs="Times New Roman"/>
          <w:sz w:val="24"/>
          <w:szCs w:val="24"/>
          <w:lang w:eastAsia="ru-RU"/>
        </w:rPr>
        <w:t>Это не всё. В этих же рекомендациях ЦБ дал банкам и другие критерии, на которые надо обращать внимание с целью заблокировать счёт (продолжим перечисление причин блокировок):</w:t>
      </w:r>
    </w:p>
    <w:p w:rsidR="00C25441" w:rsidRPr="00DA4814" w:rsidRDefault="00C25441" w:rsidP="00DA4814">
      <w:pPr>
        <w:spacing w:after="0" w:line="240" w:lineRule="auto"/>
        <w:ind w:firstLine="709"/>
        <w:rPr>
          <w:rFonts w:ascii="Times New Roman" w:eastAsia="Times New Roman" w:hAnsi="Times New Roman" w:cs="Times New Roman"/>
          <w:sz w:val="24"/>
          <w:szCs w:val="24"/>
          <w:lang w:eastAsia="ru-RU"/>
        </w:rPr>
      </w:pPr>
      <w:r w:rsidRPr="00DA4814">
        <w:rPr>
          <w:rFonts w:ascii="Times New Roman" w:eastAsia="Times New Roman" w:hAnsi="Times New Roman" w:cs="Times New Roman"/>
          <w:sz w:val="24"/>
          <w:szCs w:val="24"/>
          <w:lang w:eastAsia="ru-RU"/>
        </w:rPr>
        <w:t>2. Компания не платит со своего расчётного счёта зарплату сотрудникам и не платит НДФЛ;</w:t>
      </w:r>
    </w:p>
    <w:p w:rsidR="00C25441" w:rsidRPr="00DA4814" w:rsidRDefault="00C25441" w:rsidP="00DA4814">
      <w:pPr>
        <w:spacing w:after="0" w:line="240" w:lineRule="auto"/>
        <w:ind w:firstLine="709"/>
        <w:rPr>
          <w:rFonts w:ascii="Times New Roman" w:eastAsia="Times New Roman" w:hAnsi="Times New Roman" w:cs="Times New Roman"/>
          <w:sz w:val="24"/>
          <w:szCs w:val="24"/>
          <w:lang w:eastAsia="ru-RU"/>
        </w:rPr>
      </w:pPr>
      <w:r w:rsidRPr="00DA4814">
        <w:rPr>
          <w:rFonts w:ascii="Times New Roman" w:eastAsia="Times New Roman" w:hAnsi="Times New Roman" w:cs="Times New Roman"/>
          <w:sz w:val="24"/>
          <w:szCs w:val="24"/>
          <w:lang w:eastAsia="ru-RU"/>
        </w:rPr>
        <w:t>3. Компания платит сотрудникам зарплату с р/с, но платежи не соответствуют среднесписочной численности сотрудников;</w:t>
      </w:r>
    </w:p>
    <w:p w:rsidR="00C25441" w:rsidRPr="00DA4814" w:rsidRDefault="00C25441" w:rsidP="00DA4814">
      <w:pPr>
        <w:pStyle w:val="a4"/>
        <w:spacing w:after="0" w:line="240" w:lineRule="auto"/>
        <w:ind w:left="0" w:firstLine="709"/>
        <w:rPr>
          <w:rFonts w:ascii="Times New Roman" w:eastAsia="Times New Roman" w:hAnsi="Times New Roman" w:cs="Times New Roman"/>
          <w:sz w:val="24"/>
          <w:szCs w:val="24"/>
          <w:lang w:eastAsia="ru-RU"/>
        </w:rPr>
      </w:pPr>
      <w:r w:rsidRPr="00DA4814">
        <w:rPr>
          <w:rFonts w:ascii="Times New Roman" w:eastAsia="Times New Roman" w:hAnsi="Times New Roman" w:cs="Times New Roman"/>
          <w:sz w:val="24"/>
          <w:szCs w:val="24"/>
          <w:lang w:eastAsia="ru-RU"/>
        </w:rPr>
        <w:t>4. Компания платит сотрудникам зарплату с р/с, но занижает суммы зарплаты;</w:t>
      </w:r>
    </w:p>
    <w:p w:rsidR="00C25441" w:rsidRPr="00DA4814" w:rsidRDefault="00C25441" w:rsidP="00DA4814">
      <w:pPr>
        <w:pStyle w:val="a4"/>
        <w:spacing w:after="0" w:line="240" w:lineRule="auto"/>
        <w:ind w:left="0" w:firstLine="709"/>
        <w:rPr>
          <w:rFonts w:ascii="Times New Roman" w:eastAsia="Times New Roman" w:hAnsi="Times New Roman" w:cs="Times New Roman"/>
          <w:sz w:val="24"/>
          <w:szCs w:val="24"/>
          <w:lang w:eastAsia="ru-RU"/>
        </w:rPr>
      </w:pPr>
      <w:r w:rsidRPr="00DA4814">
        <w:rPr>
          <w:rFonts w:ascii="Times New Roman" w:eastAsia="Times New Roman" w:hAnsi="Times New Roman" w:cs="Times New Roman"/>
          <w:sz w:val="24"/>
          <w:szCs w:val="24"/>
          <w:lang w:eastAsia="ru-RU"/>
        </w:rPr>
        <w:t> 5. Фонд зарплаты — ниже прожиточного минимума;</w:t>
      </w:r>
    </w:p>
    <w:p w:rsidR="00C25441" w:rsidRPr="00DA4814" w:rsidRDefault="00C25441" w:rsidP="00DA4814">
      <w:pPr>
        <w:pStyle w:val="a4"/>
        <w:spacing w:after="0" w:line="240" w:lineRule="auto"/>
        <w:ind w:left="0" w:firstLine="709"/>
        <w:rPr>
          <w:rFonts w:ascii="Times New Roman" w:eastAsia="Times New Roman" w:hAnsi="Times New Roman" w:cs="Times New Roman"/>
          <w:sz w:val="24"/>
          <w:szCs w:val="24"/>
          <w:lang w:eastAsia="ru-RU"/>
        </w:rPr>
      </w:pPr>
      <w:r w:rsidRPr="00DA4814">
        <w:rPr>
          <w:rFonts w:ascii="Times New Roman" w:eastAsia="Times New Roman" w:hAnsi="Times New Roman" w:cs="Times New Roman"/>
          <w:sz w:val="24"/>
          <w:szCs w:val="24"/>
          <w:lang w:eastAsia="ru-RU"/>
        </w:rPr>
        <w:t> 6. С р/с платится НДФЛ, а страховые взносы не уплачиваются;</w:t>
      </w:r>
    </w:p>
    <w:p w:rsidR="00C25441" w:rsidRPr="00DA4814" w:rsidRDefault="00C25441" w:rsidP="00DA4814">
      <w:pPr>
        <w:pStyle w:val="a4"/>
        <w:spacing w:after="0" w:line="240" w:lineRule="auto"/>
        <w:ind w:left="0" w:firstLine="709"/>
        <w:rPr>
          <w:rFonts w:ascii="Times New Roman" w:eastAsia="Times New Roman" w:hAnsi="Times New Roman" w:cs="Times New Roman"/>
          <w:sz w:val="24"/>
          <w:szCs w:val="24"/>
          <w:lang w:eastAsia="ru-RU"/>
        </w:rPr>
      </w:pPr>
      <w:r w:rsidRPr="00DA4814">
        <w:rPr>
          <w:rFonts w:ascii="Times New Roman" w:eastAsia="Times New Roman" w:hAnsi="Times New Roman" w:cs="Times New Roman"/>
          <w:sz w:val="24"/>
          <w:szCs w:val="24"/>
          <w:lang w:eastAsia="ru-RU"/>
        </w:rPr>
        <w:t> 7. Остатка денег на счёте либо вообще нет, либо они незначительны по сравнению с операциями, которые бизнес проводит обычно;</w:t>
      </w:r>
    </w:p>
    <w:p w:rsidR="00C25441" w:rsidRPr="00DA4814" w:rsidRDefault="00C25441" w:rsidP="00DA4814">
      <w:pPr>
        <w:pStyle w:val="a4"/>
        <w:spacing w:after="0" w:line="240" w:lineRule="auto"/>
        <w:ind w:left="0" w:firstLine="709"/>
        <w:rPr>
          <w:rFonts w:ascii="Times New Roman" w:eastAsia="Times New Roman" w:hAnsi="Times New Roman" w:cs="Times New Roman"/>
          <w:sz w:val="24"/>
          <w:szCs w:val="24"/>
          <w:lang w:eastAsia="ru-RU"/>
        </w:rPr>
      </w:pPr>
      <w:r w:rsidRPr="00DA4814">
        <w:rPr>
          <w:rFonts w:ascii="Times New Roman" w:eastAsia="Times New Roman" w:hAnsi="Times New Roman" w:cs="Times New Roman"/>
          <w:sz w:val="24"/>
          <w:szCs w:val="24"/>
          <w:lang w:eastAsia="ru-RU"/>
        </w:rPr>
        <w:t> 8. У компании странные основания платежей, не присущие тому виду деятельности, которым занимается бизнес;</w:t>
      </w:r>
    </w:p>
    <w:p w:rsidR="00C25441" w:rsidRPr="00DA4814" w:rsidRDefault="00C25441" w:rsidP="00DA4814">
      <w:pPr>
        <w:pStyle w:val="a4"/>
        <w:spacing w:after="0" w:line="240" w:lineRule="auto"/>
        <w:ind w:left="0" w:firstLine="709"/>
        <w:rPr>
          <w:rFonts w:ascii="Times New Roman" w:eastAsia="Times New Roman" w:hAnsi="Times New Roman" w:cs="Times New Roman"/>
          <w:sz w:val="24"/>
          <w:szCs w:val="24"/>
          <w:lang w:eastAsia="ru-RU"/>
        </w:rPr>
      </w:pPr>
      <w:r w:rsidRPr="00DA4814">
        <w:rPr>
          <w:rFonts w:ascii="Times New Roman" w:eastAsia="Times New Roman" w:hAnsi="Times New Roman" w:cs="Times New Roman"/>
          <w:sz w:val="24"/>
          <w:szCs w:val="24"/>
          <w:lang w:eastAsia="ru-RU"/>
        </w:rPr>
        <w:lastRenderedPageBreak/>
        <w:t> 9. Нет связи между основаниями зачисления денег и основаниями их списания;</w:t>
      </w:r>
    </w:p>
    <w:p w:rsidR="00C25441" w:rsidRPr="00DA4814" w:rsidRDefault="00C25441" w:rsidP="00DA4814">
      <w:pPr>
        <w:spacing w:after="0" w:line="240" w:lineRule="auto"/>
        <w:ind w:firstLine="709"/>
        <w:rPr>
          <w:rFonts w:ascii="Times New Roman" w:eastAsia="Times New Roman" w:hAnsi="Times New Roman" w:cs="Times New Roman"/>
          <w:sz w:val="24"/>
          <w:szCs w:val="24"/>
          <w:lang w:eastAsia="ru-RU"/>
        </w:rPr>
      </w:pPr>
      <w:r w:rsidRPr="00DA4814">
        <w:rPr>
          <w:rFonts w:ascii="Times New Roman" w:eastAsia="Times New Roman" w:hAnsi="Times New Roman" w:cs="Times New Roman"/>
          <w:sz w:val="24"/>
          <w:szCs w:val="24"/>
          <w:lang w:eastAsia="ru-RU"/>
        </w:rPr>
        <w:t>10. Резкое увеличение оборотов, которое превышает заявленный при открытии счёта максимум;</w:t>
      </w:r>
    </w:p>
    <w:p w:rsidR="00C25441" w:rsidRPr="00DA4814" w:rsidRDefault="00C25441" w:rsidP="00DA4814">
      <w:pPr>
        <w:spacing w:after="0" w:line="240" w:lineRule="auto"/>
        <w:ind w:firstLine="709"/>
        <w:rPr>
          <w:rFonts w:ascii="Times New Roman" w:eastAsia="Times New Roman" w:hAnsi="Times New Roman" w:cs="Times New Roman"/>
          <w:sz w:val="24"/>
          <w:szCs w:val="24"/>
          <w:lang w:eastAsia="ru-RU"/>
        </w:rPr>
      </w:pPr>
      <w:r w:rsidRPr="00DA4814">
        <w:rPr>
          <w:rFonts w:ascii="Times New Roman" w:eastAsia="Times New Roman" w:hAnsi="Times New Roman" w:cs="Times New Roman"/>
          <w:sz w:val="24"/>
          <w:szCs w:val="24"/>
          <w:lang w:eastAsia="ru-RU"/>
        </w:rPr>
        <w:t>11. Бизнес не платит за хозяйственные услуги (арендные платежи, оплата коммунальных услуг, закупка канцелярских товаров и т.д.);</w:t>
      </w:r>
    </w:p>
    <w:p w:rsidR="00C25441" w:rsidRPr="00DA4814" w:rsidRDefault="00C25441" w:rsidP="00DA4814">
      <w:pPr>
        <w:spacing w:after="0" w:line="240" w:lineRule="auto"/>
        <w:ind w:firstLine="709"/>
        <w:rPr>
          <w:rFonts w:ascii="Times New Roman" w:eastAsia="Times New Roman" w:hAnsi="Times New Roman" w:cs="Times New Roman"/>
          <w:sz w:val="24"/>
          <w:szCs w:val="24"/>
          <w:lang w:eastAsia="ru-RU"/>
        </w:rPr>
      </w:pPr>
      <w:r w:rsidRPr="00DA4814">
        <w:rPr>
          <w:rFonts w:ascii="Times New Roman" w:eastAsia="Times New Roman" w:hAnsi="Times New Roman" w:cs="Times New Roman"/>
          <w:sz w:val="24"/>
          <w:szCs w:val="24"/>
          <w:lang w:eastAsia="ru-RU"/>
        </w:rPr>
        <w:t>12. Бизнес получает платежи от своих клиентов с выделением НДС и перечисляет своим контрагентам без выделения НДС (практически в полном объёме).</w:t>
      </w: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Default="00C25441" w:rsidP="00DA4814">
      <w:pPr>
        <w:spacing w:after="0"/>
        <w:ind w:firstLine="709"/>
        <w:rPr>
          <w:rFonts w:ascii="Times New Roman" w:hAnsi="Times New Roman" w:cs="Times New Roman"/>
          <w:b/>
          <w:sz w:val="24"/>
          <w:szCs w:val="24"/>
        </w:rPr>
      </w:pPr>
    </w:p>
    <w:p w:rsidR="00ED20C2" w:rsidRDefault="00ED20C2" w:rsidP="00DA4814">
      <w:pPr>
        <w:spacing w:after="0"/>
        <w:ind w:firstLine="709"/>
        <w:rPr>
          <w:rFonts w:ascii="Times New Roman" w:hAnsi="Times New Roman" w:cs="Times New Roman"/>
          <w:b/>
          <w:sz w:val="24"/>
          <w:szCs w:val="24"/>
        </w:rPr>
      </w:pPr>
    </w:p>
    <w:p w:rsidR="00ED20C2" w:rsidRPr="00DA4814" w:rsidRDefault="00ED20C2"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C25441" w:rsidRPr="00DA4814" w:rsidRDefault="00C25441" w:rsidP="00DA4814">
      <w:pPr>
        <w:spacing w:after="0"/>
        <w:ind w:firstLine="709"/>
        <w:rPr>
          <w:rFonts w:ascii="Times New Roman" w:hAnsi="Times New Roman" w:cs="Times New Roman"/>
          <w:b/>
          <w:sz w:val="24"/>
          <w:szCs w:val="24"/>
        </w:rPr>
      </w:pPr>
    </w:p>
    <w:p w:rsidR="007D1BEB" w:rsidRPr="00DA4814" w:rsidRDefault="004B5DFE" w:rsidP="00DA4814">
      <w:pPr>
        <w:spacing w:after="0"/>
        <w:ind w:firstLine="709"/>
        <w:rPr>
          <w:rFonts w:ascii="Times New Roman" w:hAnsi="Times New Roman" w:cs="Times New Roman"/>
          <w:sz w:val="24"/>
          <w:szCs w:val="24"/>
        </w:rPr>
      </w:pPr>
      <w:r>
        <w:rPr>
          <w:rFonts w:ascii="Times New Roman" w:hAnsi="Times New Roman" w:cs="Times New Roman"/>
          <w:b/>
          <w:sz w:val="24"/>
          <w:szCs w:val="24"/>
        </w:rPr>
        <w:lastRenderedPageBreak/>
        <w:t>К</w:t>
      </w:r>
      <w:r w:rsidR="007D1BEB" w:rsidRPr="00DA4814">
        <w:rPr>
          <w:rFonts w:ascii="Times New Roman" w:hAnsi="Times New Roman" w:cs="Times New Roman"/>
          <w:b/>
          <w:sz w:val="24"/>
          <w:szCs w:val="24"/>
        </w:rPr>
        <w:t>ак быстро проверить заблокирован ли Ваш расчетный счет?</w:t>
      </w:r>
      <w:r w:rsidR="007D1BEB" w:rsidRPr="00DA4814">
        <w:rPr>
          <w:rFonts w:ascii="Times New Roman" w:hAnsi="Times New Roman" w:cs="Times New Roman"/>
          <w:sz w:val="24"/>
          <w:szCs w:val="24"/>
        </w:rPr>
        <w:br/>
      </w:r>
      <w:r w:rsidR="00193533" w:rsidRPr="00DA4814">
        <w:rPr>
          <w:rFonts w:ascii="Times New Roman" w:hAnsi="Times New Roman" w:cs="Times New Roman"/>
          <w:sz w:val="24"/>
          <w:szCs w:val="24"/>
        </w:rPr>
        <w:t xml:space="preserve">            </w:t>
      </w:r>
      <w:r w:rsidR="007D1BEB" w:rsidRPr="00DA4814">
        <w:rPr>
          <w:rFonts w:ascii="Times New Roman" w:hAnsi="Times New Roman" w:cs="Times New Roman"/>
          <w:sz w:val="24"/>
          <w:szCs w:val="24"/>
        </w:rPr>
        <w:t>1. На сайте ФНС есть сервис, показывающий наличие действующих Решений о приостановлении операций по расчетным счетам.</w:t>
      </w:r>
      <w:r w:rsidR="007D1BEB" w:rsidRPr="00DA4814">
        <w:rPr>
          <w:rFonts w:ascii="Times New Roman" w:hAnsi="Times New Roman" w:cs="Times New Roman"/>
          <w:sz w:val="24"/>
          <w:szCs w:val="24"/>
        </w:rPr>
        <w:br/>
      </w:r>
      <w:hyperlink r:id="rId7" w:tgtFrame="_blank" w:history="1">
        <w:r w:rsidR="007D1BEB" w:rsidRPr="00DA4814">
          <w:rPr>
            <w:rStyle w:val="a3"/>
            <w:rFonts w:ascii="Times New Roman" w:hAnsi="Times New Roman" w:cs="Times New Roman"/>
            <w:sz w:val="24"/>
            <w:szCs w:val="24"/>
          </w:rPr>
          <w:t>https://service.nalog.ru/bi.do</w:t>
        </w:r>
      </w:hyperlink>
      <w:r w:rsidR="007D1BEB" w:rsidRPr="00DA4814">
        <w:rPr>
          <w:rFonts w:ascii="Times New Roman" w:hAnsi="Times New Roman" w:cs="Times New Roman"/>
          <w:sz w:val="24"/>
          <w:szCs w:val="24"/>
        </w:rPr>
        <w:br/>
      </w:r>
      <w:r w:rsidR="00193533" w:rsidRPr="00DA4814">
        <w:rPr>
          <w:rFonts w:ascii="Times New Roman" w:hAnsi="Times New Roman" w:cs="Times New Roman"/>
          <w:sz w:val="24"/>
          <w:szCs w:val="24"/>
        </w:rPr>
        <w:t xml:space="preserve">            </w:t>
      </w:r>
      <w:r w:rsidR="007D1BEB" w:rsidRPr="00DA4814">
        <w:rPr>
          <w:rFonts w:ascii="Times New Roman" w:hAnsi="Times New Roman" w:cs="Times New Roman"/>
          <w:sz w:val="24"/>
          <w:szCs w:val="24"/>
        </w:rPr>
        <w:t xml:space="preserve">2. Проверьте себя на наличие в черном списке сайте </w:t>
      </w:r>
      <w:proofErr w:type="spellStart"/>
      <w:r w:rsidR="007D1BEB" w:rsidRPr="00DA4814">
        <w:rPr>
          <w:rFonts w:ascii="Times New Roman" w:hAnsi="Times New Roman" w:cs="Times New Roman"/>
          <w:sz w:val="24"/>
          <w:szCs w:val="24"/>
        </w:rPr>
        <w:t>Росфинмониторинга</w:t>
      </w:r>
      <w:proofErr w:type="spellEnd"/>
      <w:r w:rsidR="007D1BEB" w:rsidRPr="00DA4814">
        <w:rPr>
          <w:rFonts w:ascii="Times New Roman" w:hAnsi="Times New Roman" w:cs="Times New Roman"/>
          <w:sz w:val="24"/>
          <w:szCs w:val="24"/>
        </w:rPr>
        <w:t xml:space="preserve">. </w:t>
      </w:r>
      <w:r w:rsidR="007D1BEB" w:rsidRPr="00DA4814">
        <w:rPr>
          <w:rFonts w:ascii="Times New Roman" w:hAnsi="Times New Roman" w:cs="Times New Roman"/>
          <w:sz w:val="24"/>
          <w:szCs w:val="24"/>
        </w:rPr>
        <w:br/>
      </w:r>
    </w:p>
    <w:p w:rsidR="00D82BD4" w:rsidRPr="00DA4814" w:rsidRDefault="007D1BEB" w:rsidP="00DA4814">
      <w:pPr>
        <w:spacing w:after="0"/>
        <w:ind w:firstLine="709"/>
        <w:rPr>
          <w:rFonts w:ascii="Times New Roman" w:hAnsi="Times New Roman" w:cs="Times New Roman"/>
          <w:sz w:val="24"/>
          <w:szCs w:val="24"/>
        </w:rPr>
      </w:pPr>
      <w:r w:rsidRPr="00DA4814">
        <w:rPr>
          <w:rFonts w:ascii="Times New Roman" w:hAnsi="Times New Roman" w:cs="Times New Roman"/>
          <w:b/>
          <w:sz w:val="24"/>
          <w:szCs w:val="24"/>
        </w:rPr>
        <w:t>Черные списки банков. Законодательные основания их появления.</w:t>
      </w:r>
      <w:r w:rsidRPr="00DA4814">
        <w:rPr>
          <w:rFonts w:ascii="Times New Roman" w:hAnsi="Times New Roman" w:cs="Times New Roman"/>
          <w:sz w:val="24"/>
          <w:szCs w:val="24"/>
        </w:rPr>
        <w:br/>
        <w:t> </w:t>
      </w:r>
      <w:r w:rsidR="00D82BD4" w:rsidRPr="00DA4814">
        <w:rPr>
          <w:rFonts w:ascii="Times New Roman" w:hAnsi="Times New Roman" w:cs="Times New Roman"/>
          <w:sz w:val="24"/>
          <w:szCs w:val="24"/>
        </w:rPr>
        <w:t xml:space="preserve">           </w:t>
      </w:r>
      <w:r w:rsidRPr="00DA4814">
        <w:rPr>
          <w:rFonts w:ascii="Times New Roman" w:hAnsi="Times New Roman" w:cs="Times New Roman"/>
          <w:sz w:val="24"/>
          <w:szCs w:val="24"/>
        </w:rPr>
        <w:t xml:space="preserve">Блокировка счета банком, в последнее время, стала массовым явлением. Блокируя операции и счета своих клиентов кредитные организации ссылаются на Закон о легализации №115 – </w:t>
      </w:r>
      <w:r w:rsidR="00D82BD4" w:rsidRPr="00DA4814">
        <w:rPr>
          <w:rFonts w:ascii="Times New Roman" w:hAnsi="Times New Roman" w:cs="Times New Roman"/>
          <w:sz w:val="24"/>
          <w:szCs w:val="24"/>
        </w:rPr>
        <w:t xml:space="preserve">ФЗ и инструкции Центробанка: </w:t>
      </w:r>
      <w:r w:rsidRPr="00DA4814">
        <w:rPr>
          <w:rFonts w:ascii="Times New Roman" w:hAnsi="Times New Roman" w:cs="Times New Roman"/>
          <w:sz w:val="24"/>
          <w:szCs w:val="24"/>
        </w:rPr>
        <w:t>Методические рекомендации утв. Банком России 21.07.2017 N 18-МР</w:t>
      </w:r>
      <w:r w:rsidR="00D82BD4" w:rsidRPr="00DA4814">
        <w:rPr>
          <w:rFonts w:ascii="Times New Roman" w:hAnsi="Times New Roman" w:cs="Times New Roman"/>
          <w:sz w:val="24"/>
          <w:szCs w:val="24"/>
        </w:rPr>
        <w:t xml:space="preserve">, </w:t>
      </w:r>
      <w:r w:rsidRPr="00DA4814">
        <w:rPr>
          <w:rFonts w:ascii="Times New Roman" w:hAnsi="Times New Roman" w:cs="Times New Roman"/>
          <w:sz w:val="24"/>
          <w:szCs w:val="24"/>
        </w:rPr>
        <w:t>Методические рекомендации утв. Банком России от 21.07.2017 № 19-МР</w:t>
      </w:r>
      <w:r w:rsidR="00D82BD4" w:rsidRPr="00DA4814">
        <w:rPr>
          <w:rFonts w:ascii="Times New Roman" w:hAnsi="Times New Roman" w:cs="Times New Roman"/>
          <w:sz w:val="24"/>
          <w:szCs w:val="24"/>
        </w:rPr>
        <w:t xml:space="preserve">. </w:t>
      </w:r>
      <w:r w:rsidRPr="00DA4814">
        <w:rPr>
          <w:rFonts w:ascii="Times New Roman" w:hAnsi="Times New Roman" w:cs="Times New Roman"/>
          <w:sz w:val="24"/>
          <w:szCs w:val="24"/>
        </w:rPr>
        <w:t xml:space="preserve">Казалось бы, совершенно ненормальная ситуация, связанная с попаданием в «черные списки» банков по 115 ФЗ клиентов, не связанных ни с </w:t>
      </w:r>
      <w:proofErr w:type="spellStart"/>
      <w:r w:rsidRPr="00DA4814">
        <w:rPr>
          <w:rFonts w:ascii="Times New Roman" w:hAnsi="Times New Roman" w:cs="Times New Roman"/>
          <w:sz w:val="24"/>
          <w:szCs w:val="24"/>
        </w:rPr>
        <w:t>обналом</w:t>
      </w:r>
      <w:proofErr w:type="spellEnd"/>
      <w:r w:rsidRPr="00DA4814">
        <w:rPr>
          <w:rFonts w:ascii="Times New Roman" w:hAnsi="Times New Roman" w:cs="Times New Roman"/>
          <w:sz w:val="24"/>
          <w:szCs w:val="24"/>
        </w:rPr>
        <w:t xml:space="preserve">, ни с пособничеством терроризму, никого не волнует. </w:t>
      </w:r>
      <w:r w:rsidRPr="00DA4814">
        <w:rPr>
          <w:rFonts w:ascii="Times New Roman" w:hAnsi="Times New Roman" w:cs="Times New Roman"/>
          <w:sz w:val="24"/>
          <w:szCs w:val="24"/>
        </w:rPr>
        <w:br/>
      </w:r>
      <w:r w:rsidRPr="00DA4814">
        <w:rPr>
          <w:rFonts w:ascii="Times New Roman" w:hAnsi="Times New Roman" w:cs="Times New Roman"/>
          <w:sz w:val="24"/>
          <w:szCs w:val="24"/>
        </w:rPr>
        <w:br/>
      </w:r>
      <w:r w:rsidR="00D82BD4" w:rsidRPr="00DA4814">
        <w:rPr>
          <w:rFonts w:ascii="Times New Roman" w:hAnsi="Times New Roman" w:cs="Times New Roman"/>
          <w:b/>
          <w:sz w:val="24"/>
          <w:szCs w:val="24"/>
        </w:rPr>
        <w:t xml:space="preserve">           </w:t>
      </w:r>
      <w:r w:rsidRPr="00DA4814">
        <w:rPr>
          <w:rFonts w:ascii="Times New Roman" w:hAnsi="Times New Roman" w:cs="Times New Roman"/>
          <w:b/>
          <w:sz w:val="24"/>
          <w:szCs w:val="24"/>
        </w:rPr>
        <w:t>Причины, по которым банк может признать компанию или ИП недобросовестны</w:t>
      </w:r>
      <w:r w:rsidR="00D82BD4" w:rsidRPr="00DA4814">
        <w:rPr>
          <w:rFonts w:ascii="Times New Roman" w:hAnsi="Times New Roman" w:cs="Times New Roman"/>
          <w:b/>
          <w:sz w:val="24"/>
          <w:szCs w:val="24"/>
        </w:rPr>
        <w:t>ми:</w:t>
      </w:r>
      <w:r w:rsidR="00D82BD4" w:rsidRPr="00DA4814">
        <w:rPr>
          <w:rFonts w:ascii="Times New Roman" w:hAnsi="Times New Roman" w:cs="Times New Roman"/>
          <w:sz w:val="24"/>
          <w:szCs w:val="24"/>
        </w:rPr>
        <w:br/>
        <w:t xml:space="preserve">1. </w:t>
      </w:r>
      <w:r w:rsidRPr="00DA4814">
        <w:rPr>
          <w:rFonts w:ascii="Times New Roman" w:hAnsi="Times New Roman" w:cs="Times New Roman"/>
          <w:sz w:val="24"/>
          <w:szCs w:val="24"/>
        </w:rPr>
        <w:t xml:space="preserve">Размер налогов и других платежей в бюджет меньше 0,9% от дебетового оборота, то счет, </w:t>
      </w:r>
      <w:r w:rsidR="00D82BD4" w:rsidRPr="00DA4814">
        <w:rPr>
          <w:rFonts w:ascii="Times New Roman" w:hAnsi="Times New Roman" w:cs="Times New Roman"/>
          <w:sz w:val="24"/>
          <w:szCs w:val="24"/>
        </w:rPr>
        <w:t>в большая вероятность, заблокируют.</w:t>
      </w:r>
      <w:r w:rsidR="00D82BD4" w:rsidRPr="00DA4814">
        <w:rPr>
          <w:rFonts w:ascii="Times New Roman" w:hAnsi="Times New Roman" w:cs="Times New Roman"/>
          <w:sz w:val="24"/>
          <w:szCs w:val="24"/>
        </w:rPr>
        <w:br/>
        <w:t>2</w:t>
      </w:r>
      <w:r w:rsidRPr="00DA4814">
        <w:rPr>
          <w:rFonts w:ascii="Times New Roman" w:hAnsi="Times New Roman" w:cs="Times New Roman"/>
          <w:sz w:val="24"/>
          <w:szCs w:val="24"/>
        </w:rPr>
        <w:t>. Со счета не платят з</w:t>
      </w:r>
      <w:r w:rsidR="00D82BD4" w:rsidRPr="00DA4814">
        <w:rPr>
          <w:rFonts w:ascii="Times New Roman" w:hAnsi="Times New Roman" w:cs="Times New Roman"/>
          <w:sz w:val="24"/>
          <w:szCs w:val="24"/>
        </w:rPr>
        <w:t>арплату работникам клиента;</w:t>
      </w:r>
      <w:r w:rsidR="00D82BD4" w:rsidRPr="00DA4814">
        <w:rPr>
          <w:rFonts w:ascii="Times New Roman" w:hAnsi="Times New Roman" w:cs="Times New Roman"/>
          <w:sz w:val="24"/>
          <w:szCs w:val="24"/>
        </w:rPr>
        <w:br/>
        <w:t xml:space="preserve">3. </w:t>
      </w:r>
      <w:r w:rsidRPr="00DA4814">
        <w:rPr>
          <w:rFonts w:ascii="Times New Roman" w:hAnsi="Times New Roman" w:cs="Times New Roman"/>
          <w:sz w:val="24"/>
          <w:szCs w:val="24"/>
        </w:rPr>
        <w:t>НДФЛ и взносы либо сам размер зарплаты не соответствует среднесписочн</w:t>
      </w:r>
      <w:r w:rsidR="00D82BD4" w:rsidRPr="00DA4814">
        <w:rPr>
          <w:rFonts w:ascii="Times New Roman" w:hAnsi="Times New Roman" w:cs="Times New Roman"/>
          <w:sz w:val="24"/>
          <w:szCs w:val="24"/>
        </w:rPr>
        <w:t>ой численности сотрудников;</w:t>
      </w:r>
      <w:r w:rsidR="00D82BD4" w:rsidRPr="00DA4814">
        <w:rPr>
          <w:rFonts w:ascii="Times New Roman" w:hAnsi="Times New Roman" w:cs="Times New Roman"/>
          <w:sz w:val="24"/>
          <w:szCs w:val="24"/>
        </w:rPr>
        <w:br/>
        <w:t xml:space="preserve">4. </w:t>
      </w:r>
      <w:r w:rsidRPr="00DA4814">
        <w:rPr>
          <w:rFonts w:ascii="Times New Roman" w:hAnsi="Times New Roman" w:cs="Times New Roman"/>
          <w:sz w:val="24"/>
          <w:szCs w:val="24"/>
        </w:rPr>
        <w:t xml:space="preserve">Фонд заработной платы установлен из расчета </w:t>
      </w:r>
      <w:r w:rsidR="00D82BD4" w:rsidRPr="00DA4814">
        <w:rPr>
          <w:rFonts w:ascii="Times New Roman" w:hAnsi="Times New Roman" w:cs="Times New Roman"/>
          <w:sz w:val="24"/>
          <w:szCs w:val="24"/>
        </w:rPr>
        <w:t>ниже прожиточного минимума;</w:t>
      </w:r>
      <w:r w:rsidR="00D82BD4" w:rsidRPr="00DA4814">
        <w:rPr>
          <w:rFonts w:ascii="Times New Roman" w:hAnsi="Times New Roman" w:cs="Times New Roman"/>
          <w:sz w:val="24"/>
          <w:szCs w:val="24"/>
        </w:rPr>
        <w:br/>
        <w:t xml:space="preserve">5. </w:t>
      </w:r>
      <w:r w:rsidRPr="00DA4814">
        <w:rPr>
          <w:rFonts w:ascii="Times New Roman" w:hAnsi="Times New Roman" w:cs="Times New Roman"/>
          <w:sz w:val="24"/>
          <w:szCs w:val="24"/>
        </w:rPr>
        <w:t>Перечисляется НДФЛ, но не упл</w:t>
      </w:r>
      <w:r w:rsidR="00D82BD4" w:rsidRPr="00DA4814">
        <w:rPr>
          <w:rFonts w:ascii="Times New Roman" w:hAnsi="Times New Roman" w:cs="Times New Roman"/>
          <w:sz w:val="24"/>
          <w:szCs w:val="24"/>
        </w:rPr>
        <w:t>ачиваются страховые взносы;</w:t>
      </w:r>
      <w:r w:rsidR="00D82BD4" w:rsidRPr="00DA4814">
        <w:rPr>
          <w:rFonts w:ascii="Times New Roman" w:hAnsi="Times New Roman" w:cs="Times New Roman"/>
          <w:sz w:val="24"/>
          <w:szCs w:val="24"/>
        </w:rPr>
        <w:br/>
        <w:t xml:space="preserve">6. </w:t>
      </w:r>
      <w:r w:rsidRPr="00DA4814">
        <w:rPr>
          <w:rFonts w:ascii="Times New Roman" w:hAnsi="Times New Roman" w:cs="Times New Roman"/>
          <w:sz w:val="24"/>
          <w:szCs w:val="24"/>
        </w:rPr>
        <w:t>Нет остатка средств на счете или он маленький по сравнению с объемами обычных опер</w:t>
      </w:r>
      <w:r w:rsidR="00D82BD4" w:rsidRPr="00DA4814">
        <w:rPr>
          <w:rFonts w:ascii="Times New Roman" w:hAnsi="Times New Roman" w:cs="Times New Roman"/>
          <w:sz w:val="24"/>
          <w:szCs w:val="24"/>
        </w:rPr>
        <w:t>аций;</w:t>
      </w:r>
      <w:r w:rsidR="00D82BD4" w:rsidRPr="00DA4814">
        <w:rPr>
          <w:rFonts w:ascii="Times New Roman" w:hAnsi="Times New Roman" w:cs="Times New Roman"/>
          <w:sz w:val="24"/>
          <w:szCs w:val="24"/>
        </w:rPr>
        <w:br/>
        <w:t xml:space="preserve">7. </w:t>
      </w:r>
      <w:r w:rsidRPr="00DA4814">
        <w:rPr>
          <w:rFonts w:ascii="Times New Roman" w:hAnsi="Times New Roman" w:cs="Times New Roman"/>
          <w:sz w:val="24"/>
          <w:szCs w:val="24"/>
        </w:rPr>
        <w:t xml:space="preserve">Платежи не имеют отношения к затратам, </w:t>
      </w:r>
      <w:r w:rsidR="00D82BD4" w:rsidRPr="00DA4814">
        <w:rPr>
          <w:rFonts w:ascii="Times New Roman" w:hAnsi="Times New Roman" w:cs="Times New Roman"/>
          <w:sz w:val="24"/>
          <w:szCs w:val="24"/>
        </w:rPr>
        <w:t>присущим виду деятельности;</w:t>
      </w:r>
      <w:r w:rsidR="00D82BD4" w:rsidRPr="00DA4814">
        <w:rPr>
          <w:rFonts w:ascii="Times New Roman" w:hAnsi="Times New Roman" w:cs="Times New Roman"/>
          <w:sz w:val="24"/>
          <w:szCs w:val="24"/>
        </w:rPr>
        <w:br/>
        <w:t xml:space="preserve">8. </w:t>
      </w:r>
      <w:r w:rsidRPr="00DA4814">
        <w:rPr>
          <w:rFonts w:ascii="Times New Roman" w:hAnsi="Times New Roman" w:cs="Times New Roman"/>
          <w:sz w:val="24"/>
          <w:szCs w:val="24"/>
        </w:rPr>
        <w:t xml:space="preserve">Нет связи между основаниями зачисления денег на счет </w:t>
      </w:r>
      <w:r w:rsidR="00D82BD4" w:rsidRPr="00DA4814">
        <w:rPr>
          <w:rFonts w:ascii="Times New Roman" w:hAnsi="Times New Roman" w:cs="Times New Roman"/>
          <w:sz w:val="24"/>
          <w:szCs w:val="24"/>
        </w:rPr>
        <w:t>и их последующего списания;</w:t>
      </w:r>
      <w:r w:rsidR="00D82BD4" w:rsidRPr="00DA4814">
        <w:rPr>
          <w:rFonts w:ascii="Times New Roman" w:hAnsi="Times New Roman" w:cs="Times New Roman"/>
          <w:sz w:val="24"/>
          <w:szCs w:val="24"/>
        </w:rPr>
        <w:br/>
        <w:t xml:space="preserve">9. </w:t>
      </w:r>
      <w:r w:rsidRPr="00DA4814">
        <w:rPr>
          <w:rFonts w:ascii="Times New Roman" w:hAnsi="Times New Roman" w:cs="Times New Roman"/>
          <w:sz w:val="24"/>
          <w:szCs w:val="24"/>
        </w:rPr>
        <w:t>Произошло резкое ув</w:t>
      </w:r>
      <w:r w:rsidR="00D82BD4" w:rsidRPr="00DA4814">
        <w:rPr>
          <w:rFonts w:ascii="Times New Roman" w:hAnsi="Times New Roman" w:cs="Times New Roman"/>
          <w:sz w:val="24"/>
          <w:szCs w:val="24"/>
        </w:rPr>
        <w:t>еличение оборотов по счету;</w:t>
      </w:r>
      <w:r w:rsidR="00D82BD4" w:rsidRPr="00DA4814">
        <w:rPr>
          <w:rFonts w:ascii="Times New Roman" w:hAnsi="Times New Roman" w:cs="Times New Roman"/>
          <w:sz w:val="24"/>
          <w:szCs w:val="24"/>
        </w:rPr>
        <w:br/>
        <w:t xml:space="preserve">10. </w:t>
      </w:r>
      <w:r w:rsidRPr="00DA4814">
        <w:rPr>
          <w:rFonts w:ascii="Times New Roman" w:hAnsi="Times New Roman" w:cs="Times New Roman"/>
          <w:sz w:val="24"/>
          <w:szCs w:val="24"/>
        </w:rPr>
        <w:t xml:space="preserve">Нет платежей, обычных для бизнеса: например, аренды, коммуналки, закупки </w:t>
      </w:r>
      <w:r w:rsidR="00D82BD4" w:rsidRPr="00DA4814">
        <w:rPr>
          <w:rFonts w:ascii="Times New Roman" w:hAnsi="Times New Roman" w:cs="Times New Roman"/>
          <w:sz w:val="24"/>
          <w:szCs w:val="24"/>
        </w:rPr>
        <w:t>канцелярских товаров и др.;</w:t>
      </w:r>
      <w:r w:rsidR="00D82BD4" w:rsidRPr="00DA4814">
        <w:rPr>
          <w:rFonts w:ascii="Times New Roman" w:hAnsi="Times New Roman" w:cs="Times New Roman"/>
          <w:sz w:val="24"/>
          <w:szCs w:val="24"/>
        </w:rPr>
        <w:br/>
        <w:t xml:space="preserve">11. </w:t>
      </w:r>
      <w:r w:rsidRPr="00DA4814">
        <w:rPr>
          <w:rFonts w:ascii="Times New Roman" w:hAnsi="Times New Roman" w:cs="Times New Roman"/>
          <w:sz w:val="24"/>
          <w:szCs w:val="24"/>
        </w:rPr>
        <w:t>Средства зачисляются на счет от контрагентов по договорам с выделением НДС и практически в полном объеме списываются клиентом в пользу контрагентов по объектам, не облагаемым НДС. Банк посмотрит на других своих клиентов, которые занимаются аналогичным бизнесом. И сравнит, что у них происходят с НД</w:t>
      </w:r>
      <w:r w:rsidR="00D82BD4" w:rsidRPr="00DA4814">
        <w:rPr>
          <w:rFonts w:ascii="Times New Roman" w:hAnsi="Times New Roman" w:cs="Times New Roman"/>
          <w:sz w:val="24"/>
          <w:szCs w:val="24"/>
        </w:rPr>
        <w:t xml:space="preserve">С в аналогичных ситуациях. </w:t>
      </w:r>
      <w:r w:rsidR="00D82BD4" w:rsidRPr="00DA4814">
        <w:rPr>
          <w:rFonts w:ascii="Times New Roman" w:hAnsi="Times New Roman" w:cs="Times New Roman"/>
          <w:sz w:val="24"/>
          <w:szCs w:val="24"/>
        </w:rPr>
        <w:br/>
        <w:t xml:space="preserve">12. </w:t>
      </w:r>
      <w:r w:rsidRPr="00DA4814">
        <w:rPr>
          <w:rFonts w:ascii="Times New Roman" w:hAnsi="Times New Roman" w:cs="Times New Roman"/>
          <w:sz w:val="24"/>
          <w:szCs w:val="24"/>
        </w:rPr>
        <w:t>Банк проводит контроль идентификатора устройства клиента на предмет его совпадения с идентификаторами устройств других клиентов банка, в том числе тех клиентов, счета которых бы</w:t>
      </w:r>
      <w:r w:rsidR="00D82BD4" w:rsidRPr="00DA4814">
        <w:rPr>
          <w:rFonts w:ascii="Times New Roman" w:hAnsi="Times New Roman" w:cs="Times New Roman"/>
          <w:sz w:val="24"/>
          <w:szCs w:val="24"/>
        </w:rPr>
        <w:t>ли закрыты в рамках реализации «</w:t>
      </w:r>
      <w:proofErr w:type="spellStart"/>
      <w:r w:rsidR="00D82BD4" w:rsidRPr="00DA4814">
        <w:rPr>
          <w:rFonts w:ascii="Times New Roman" w:hAnsi="Times New Roman" w:cs="Times New Roman"/>
          <w:sz w:val="24"/>
          <w:szCs w:val="24"/>
        </w:rPr>
        <w:t>противолегализационных</w:t>
      </w:r>
      <w:proofErr w:type="spellEnd"/>
      <w:r w:rsidR="00D82BD4" w:rsidRPr="00DA4814">
        <w:rPr>
          <w:rFonts w:ascii="Times New Roman" w:hAnsi="Times New Roman" w:cs="Times New Roman"/>
          <w:sz w:val="24"/>
          <w:szCs w:val="24"/>
        </w:rPr>
        <w:t>»</w:t>
      </w:r>
      <w:r w:rsidRPr="00DA4814">
        <w:rPr>
          <w:rFonts w:ascii="Times New Roman" w:hAnsi="Times New Roman" w:cs="Times New Roman"/>
          <w:sz w:val="24"/>
          <w:szCs w:val="24"/>
        </w:rPr>
        <w:t xml:space="preserve"> мероприятий. Проверяются совпадения: IP-адреса, МАС-адр</w:t>
      </w:r>
      <w:r w:rsidR="00D82BD4" w:rsidRPr="00DA4814">
        <w:rPr>
          <w:rFonts w:ascii="Times New Roman" w:hAnsi="Times New Roman" w:cs="Times New Roman"/>
          <w:sz w:val="24"/>
          <w:szCs w:val="24"/>
        </w:rPr>
        <w:t>еса, номера телефона и т.д.</w:t>
      </w:r>
      <w:r w:rsidR="00D82BD4" w:rsidRPr="00DA4814">
        <w:rPr>
          <w:rFonts w:ascii="Times New Roman" w:hAnsi="Times New Roman" w:cs="Times New Roman"/>
          <w:sz w:val="24"/>
          <w:szCs w:val="24"/>
        </w:rPr>
        <w:br/>
        <w:t xml:space="preserve">13. </w:t>
      </w:r>
      <w:r w:rsidRPr="00DA4814">
        <w:rPr>
          <w:rFonts w:ascii="Times New Roman" w:hAnsi="Times New Roman" w:cs="Times New Roman"/>
          <w:sz w:val="24"/>
          <w:szCs w:val="24"/>
        </w:rPr>
        <w:t>Отношение объема получаемых за неделю наличных денег к оборотам по банко</w:t>
      </w:r>
      <w:r w:rsidR="00D82BD4" w:rsidRPr="00DA4814">
        <w:rPr>
          <w:rFonts w:ascii="Times New Roman" w:hAnsi="Times New Roman" w:cs="Times New Roman"/>
          <w:sz w:val="24"/>
          <w:szCs w:val="24"/>
        </w:rPr>
        <w:t>вским счетам 30 % и больше;</w:t>
      </w:r>
      <w:r w:rsidR="00D82BD4" w:rsidRPr="00DA4814">
        <w:rPr>
          <w:rFonts w:ascii="Times New Roman" w:hAnsi="Times New Roman" w:cs="Times New Roman"/>
          <w:sz w:val="24"/>
          <w:szCs w:val="24"/>
        </w:rPr>
        <w:br/>
        <w:t xml:space="preserve">14. </w:t>
      </w:r>
      <w:r w:rsidRPr="00DA4814">
        <w:rPr>
          <w:rFonts w:ascii="Times New Roman" w:hAnsi="Times New Roman" w:cs="Times New Roman"/>
          <w:sz w:val="24"/>
          <w:szCs w:val="24"/>
        </w:rPr>
        <w:t xml:space="preserve">С даты создания юридического </w:t>
      </w:r>
      <w:r w:rsidR="00D82BD4" w:rsidRPr="00DA4814">
        <w:rPr>
          <w:rFonts w:ascii="Times New Roman" w:hAnsi="Times New Roman" w:cs="Times New Roman"/>
          <w:sz w:val="24"/>
          <w:szCs w:val="24"/>
        </w:rPr>
        <w:t>лица прошло менее двух лет;</w:t>
      </w:r>
      <w:r w:rsidR="00D82BD4" w:rsidRPr="00DA4814">
        <w:rPr>
          <w:rFonts w:ascii="Times New Roman" w:hAnsi="Times New Roman" w:cs="Times New Roman"/>
          <w:sz w:val="24"/>
          <w:szCs w:val="24"/>
        </w:rPr>
        <w:br/>
        <w:t xml:space="preserve">15. </w:t>
      </w:r>
      <w:r w:rsidRPr="00DA4814">
        <w:rPr>
          <w:rFonts w:ascii="Times New Roman" w:hAnsi="Times New Roman" w:cs="Times New Roman"/>
          <w:sz w:val="24"/>
          <w:szCs w:val="24"/>
        </w:rPr>
        <w:t>Деятельность клиента, в рамках которой поступают деньги на счет и списываются с него, не создает обязательств по уплате налогов. Или налоговая</w:t>
      </w:r>
      <w:r w:rsidR="00D82BD4" w:rsidRPr="00DA4814">
        <w:rPr>
          <w:rFonts w:ascii="Times New Roman" w:hAnsi="Times New Roman" w:cs="Times New Roman"/>
          <w:sz w:val="24"/>
          <w:szCs w:val="24"/>
        </w:rPr>
        <w:t xml:space="preserve"> нагрузка минимальна;</w:t>
      </w:r>
      <w:r w:rsidR="00D82BD4" w:rsidRPr="00DA4814">
        <w:rPr>
          <w:rFonts w:ascii="Times New Roman" w:hAnsi="Times New Roman" w:cs="Times New Roman"/>
          <w:sz w:val="24"/>
          <w:szCs w:val="24"/>
        </w:rPr>
        <w:br/>
        <w:t xml:space="preserve">16. </w:t>
      </w:r>
      <w:r w:rsidRPr="00DA4814">
        <w:rPr>
          <w:rFonts w:ascii="Times New Roman" w:hAnsi="Times New Roman" w:cs="Times New Roman"/>
          <w:sz w:val="24"/>
          <w:szCs w:val="24"/>
        </w:rPr>
        <w:t>Деньги поступают на счет от контрагентов, по банковским счетам которы</w:t>
      </w:r>
      <w:r w:rsidR="00D82BD4" w:rsidRPr="00DA4814">
        <w:rPr>
          <w:rFonts w:ascii="Times New Roman" w:hAnsi="Times New Roman" w:cs="Times New Roman"/>
          <w:sz w:val="24"/>
          <w:szCs w:val="24"/>
        </w:rPr>
        <w:t>х идут транзитные операции;</w:t>
      </w:r>
      <w:r w:rsidR="00D82BD4" w:rsidRPr="00DA4814">
        <w:rPr>
          <w:rFonts w:ascii="Times New Roman" w:hAnsi="Times New Roman" w:cs="Times New Roman"/>
          <w:sz w:val="24"/>
          <w:szCs w:val="24"/>
        </w:rPr>
        <w:br/>
        <w:t xml:space="preserve">17. </w:t>
      </w:r>
      <w:r w:rsidRPr="00DA4814">
        <w:rPr>
          <w:rFonts w:ascii="Times New Roman" w:hAnsi="Times New Roman" w:cs="Times New Roman"/>
          <w:sz w:val="24"/>
          <w:szCs w:val="24"/>
        </w:rPr>
        <w:t xml:space="preserve">Поступление от контрагента средств на счет клиента происходит с одновременным поступлением денег от того же контрагента на счета </w:t>
      </w:r>
      <w:r w:rsidR="00D82BD4" w:rsidRPr="00DA4814">
        <w:rPr>
          <w:rFonts w:ascii="Times New Roman" w:hAnsi="Times New Roman" w:cs="Times New Roman"/>
          <w:sz w:val="24"/>
          <w:szCs w:val="24"/>
        </w:rPr>
        <w:t>других клиентов;</w:t>
      </w:r>
      <w:r w:rsidR="00D82BD4" w:rsidRPr="00DA4814">
        <w:rPr>
          <w:rFonts w:ascii="Times New Roman" w:hAnsi="Times New Roman" w:cs="Times New Roman"/>
          <w:sz w:val="24"/>
          <w:szCs w:val="24"/>
        </w:rPr>
        <w:br/>
      </w:r>
      <w:r w:rsidR="00D82BD4" w:rsidRPr="00DA4814">
        <w:rPr>
          <w:rFonts w:ascii="Times New Roman" w:hAnsi="Times New Roman" w:cs="Times New Roman"/>
          <w:sz w:val="24"/>
          <w:szCs w:val="24"/>
        </w:rPr>
        <w:lastRenderedPageBreak/>
        <w:t xml:space="preserve">18. </w:t>
      </w:r>
      <w:r w:rsidRPr="00DA4814">
        <w:rPr>
          <w:rFonts w:ascii="Times New Roman" w:hAnsi="Times New Roman" w:cs="Times New Roman"/>
          <w:sz w:val="24"/>
          <w:szCs w:val="24"/>
        </w:rPr>
        <w:t xml:space="preserve">Деньги идут на счет суммами, как правило, не </w:t>
      </w:r>
      <w:r w:rsidR="00D82BD4" w:rsidRPr="00DA4814">
        <w:rPr>
          <w:rFonts w:ascii="Times New Roman" w:hAnsi="Times New Roman" w:cs="Times New Roman"/>
          <w:sz w:val="24"/>
          <w:szCs w:val="24"/>
        </w:rPr>
        <w:t>превышающими 600 тыс. руб.;</w:t>
      </w:r>
      <w:r w:rsidR="00D82BD4" w:rsidRPr="00DA4814">
        <w:rPr>
          <w:rFonts w:ascii="Times New Roman" w:hAnsi="Times New Roman" w:cs="Times New Roman"/>
          <w:sz w:val="24"/>
          <w:szCs w:val="24"/>
        </w:rPr>
        <w:br/>
        <w:t xml:space="preserve">19. </w:t>
      </w:r>
      <w:r w:rsidRPr="00DA4814">
        <w:rPr>
          <w:rFonts w:ascii="Times New Roman" w:hAnsi="Times New Roman" w:cs="Times New Roman"/>
          <w:sz w:val="24"/>
          <w:szCs w:val="24"/>
        </w:rPr>
        <w:t>Снятие наличных денежных средств регулярно: как правило, ежедневно или в срок, не превышающий трех – п</w:t>
      </w:r>
      <w:r w:rsidR="00D82BD4" w:rsidRPr="00DA4814">
        <w:rPr>
          <w:rFonts w:ascii="Times New Roman" w:hAnsi="Times New Roman" w:cs="Times New Roman"/>
          <w:sz w:val="24"/>
          <w:szCs w:val="24"/>
        </w:rPr>
        <w:t>яти дней со дня поступления;</w:t>
      </w:r>
      <w:r w:rsidR="00D82BD4" w:rsidRPr="00DA4814">
        <w:rPr>
          <w:rFonts w:ascii="Times New Roman" w:hAnsi="Times New Roman" w:cs="Times New Roman"/>
          <w:sz w:val="24"/>
          <w:szCs w:val="24"/>
        </w:rPr>
        <w:br/>
        <w:t xml:space="preserve">20. </w:t>
      </w:r>
      <w:r w:rsidRPr="00DA4814">
        <w:rPr>
          <w:rFonts w:ascii="Times New Roman" w:hAnsi="Times New Roman" w:cs="Times New Roman"/>
          <w:sz w:val="24"/>
          <w:szCs w:val="24"/>
        </w:rPr>
        <w:t>Наличные денежные средства снимаются в сумме не больше 600 тыс. руб., либо в сумме, равной или незначительно меньшей установлен</w:t>
      </w:r>
      <w:r w:rsidR="00D82BD4" w:rsidRPr="00DA4814">
        <w:rPr>
          <w:rFonts w:ascii="Times New Roman" w:hAnsi="Times New Roman" w:cs="Times New Roman"/>
          <w:sz w:val="24"/>
          <w:szCs w:val="24"/>
        </w:rPr>
        <w:t>ного банком лимита на день;</w:t>
      </w:r>
      <w:r w:rsidR="00D82BD4" w:rsidRPr="00DA4814">
        <w:rPr>
          <w:rFonts w:ascii="Times New Roman" w:hAnsi="Times New Roman" w:cs="Times New Roman"/>
          <w:sz w:val="24"/>
          <w:szCs w:val="24"/>
        </w:rPr>
        <w:br/>
        <w:t xml:space="preserve">21. </w:t>
      </w:r>
      <w:r w:rsidRPr="00DA4814">
        <w:rPr>
          <w:rFonts w:ascii="Times New Roman" w:hAnsi="Times New Roman" w:cs="Times New Roman"/>
          <w:sz w:val="24"/>
          <w:szCs w:val="24"/>
        </w:rPr>
        <w:t>Наличные денежные средства снимаются в конце операционного дня с последующим снятием в начале следующего операционного д</w:t>
      </w:r>
      <w:r w:rsidR="00D82BD4" w:rsidRPr="00DA4814">
        <w:rPr>
          <w:rFonts w:ascii="Times New Roman" w:hAnsi="Times New Roman" w:cs="Times New Roman"/>
          <w:sz w:val="24"/>
          <w:szCs w:val="24"/>
        </w:rPr>
        <w:t>ня;</w:t>
      </w:r>
      <w:r w:rsidR="00D82BD4" w:rsidRPr="00DA4814">
        <w:rPr>
          <w:rFonts w:ascii="Times New Roman" w:hAnsi="Times New Roman" w:cs="Times New Roman"/>
          <w:sz w:val="24"/>
          <w:szCs w:val="24"/>
        </w:rPr>
        <w:br/>
        <w:t xml:space="preserve">22. </w:t>
      </w:r>
      <w:r w:rsidRPr="00DA4814">
        <w:rPr>
          <w:rFonts w:ascii="Times New Roman" w:hAnsi="Times New Roman" w:cs="Times New Roman"/>
          <w:sz w:val="24"/>
          <w:szCs w:val="24"/>
        </w:rPr>
        <w:t>У клиента несколько корпоративных карт, и с их использованием преимущественно проводятся операции по получению наличных денежных средств.</w:t>
      </w:r>
      <w:r w:rsidRPr="00DA4814">
        <w:rPr>
          <w:rFonts w:ascii="Times New Roman" w:hAnsi="Times New Roman" w:cs="Times New Roman"/>
          <w:sz w:val="24"/>
          <w:szCs w:val="24"/>
        </w:rPr>
        <w:br/>
        <w:t>В случае наличия совпадений по вышеприведенным критериям компанию или ИП могут отнести к категории повышенного риска и провести мероприятия, направленные на минимизацию этого самого риска.</w:t>
      </w:r>
      <w:r w:rsidRPr="00DA4814">
        <w:rPr>
          <w:rFonts w:ascii="Times New Roman" w:hAnsi="Times New Roman" w:cs="Times New Roman"/>
          <w:sz w:val="24"/>
          <w:szCs w:val="24"/>
        </w:rPr>
        <w:br/>
      </w:r>
      <w:r w:rsidRPr="00DA4814">
        <w:rPr>
          <w:rFonts w:ascii="Times New Roman" w:hAnsi="Times New Roman" w:cs="Times New Roman"/>
          <w:sz w:val="24"/>
          <w:szCs w:val="24"/>
        </w:rPr>
        <w:br/>
      </w:r>
      <w:r w:rsidR="00193533" w:rsidRPr="00DA4814">
        <w:rPr>
          <w:rFonts w:ascii="Times New Roman" w:hAnsi="Times New Roman" w:cs="Times New Roman"/>
          <w:sz w:val="24"/>
          <w:szCs w:val="24"/>
        </w:rPr>
        <w:t xml:space="preserve">            </w:t>
      </w:r>
      <w:r w:rsidRPr="00DA4814">
        <w:rPr>
          <w:rFonts w:ascii="Times New Roman" w:hAnsi="Times New Roman" w:cs="Times New Roman"/>
          <w:sz w:val="24"/>
          <w:szCs w:val="24"/>
        </w:rPr>
        <w:t>Под один или несколько критериев из приведенного ниже списка, подходят практически все, можно поставить под сомнение благонадежность любой компании. Поэтому, будьте внимательны и осторожны! Не игнорируйте требования ба</w:t>
      </w:r>
      <w:r w:rsidR="00D82BD4" w:rsidRPr="00DA4814">
        <w:rPr>
          <w:rFonts w:ascii="Times New Roman" w:hAnsi="Times New Roman" w:cs="Times New Roman"/>
          <w:sz w:val="24"/>
          <w:szCs w:val="24"/>
        </w:rPr>
        <w:t>нка о предоставлении документов.</w:t>
      </w:r>
    </w:p>
    <w:p w:rsidR="00580695" w:rsidRPr="00DA4814" w:rsidRDefault="007D1BEB" w:rsidP="00DA4814">
      <w:pPr>
        <w:spacing w:after="0"/>
        <w:ind w:firstLine="709"/>
        <w:rPr>
          <w:rFonts w:ascii="Times New Roman" w:hAnsi="Times New Roman" w:cs="Times New Roman"/>
          <w:sz w:val="24"/>
          <w:szCs w:val="24"/>
        </w:rPr>
      </w:pPr>
      <w:r w:rsidRPr="00DA4814">
        <w:rPr>
          <w:rFonts w:ascii="Times New Roman" w:hAnsi="Times New Roman" w:cs="Times New Roman"/>
          <w:sz w:val="24"/>
          <w:szCs w:val="24"/>
        </w:rPr>
        <w:br/>
      </w:r>
      <w:r w:rsidR="00580695" w:rsidRPr="00DA4814">
        <w:rPr>
          <w:rFonts w:ascii="Times New Roman" w:hAnsi="Times New Roman" w:cs="Times New Roman"/>
          <w:b/>
          <w:sz w:val="24"/>
          <w:szCs w:val="24"/>
        </w:rPr>
        <w:t xml:space="preserve">           </w:t>
      </w:r>
      <w:r w:rsidRPr="00DA4814">
        <w:rPr>
          <w:rFonts w:ascii="Times New Roman" w:hAnsi="Times New Roman" w:cs="Times New Roman"/>
          <w:b/>
          <w:sz w:val="24"/>
          <w:szCs w:val="24"/>
        </w:rPr>
        <w:t>Что делает ЦБ для спасения предпринимателей</w:t>
      </w:r>
      <w:r w:rsidRPr="00DA4814">
        <w:rPr>
          <w:rFonts w:ascii="Times New Roman" w:hAnsi="Times New Roman" w:cs="Times New Roman"/>
          <w:sz w:val="24"/>
          <w:szCs w:val="24"/>
        </w:rPr>
        <w:t xml:space="preserve"> </w:t>
      </w:r>
      <w:r w:rsidRPr="00DA4814">
        <w:rPr>
          <w:rFonts w:ascii="Times New Roman" w:hAnsi="Times New Roman" w:cs="Times New Roman"/>
          <w:sz w:val="24"/>
          <w:szCs w:val="24"/>
        </w:rPr>
        <w:br/>
      </w:r>
      <w:r w:rsidR="00580695" w:rsidRPr="00DA4814">
        <w:rPr>
          <w:rFonts w:ascii="Times New Roman" w:hAnsi="Times New Roman" w:cs="Times New Roman"/>
          <w:sz w:val="24"/>
          <w:szCs w:val="24"/>
        </w:rPr>
        <w:t xml:space="preserve">           </w:t>
      </w:r>
      <w:r w:rsidRPr="00DA4814">
        <w:rPr>
          <w:rFonts w:ascii="Times New Roman" w:hAnsi="Times New Roman" w:cs="Times New Roman"/>
          <w:sz w:val="24"/>
          <w:szCs w:val="24"/>
        </w:rPr>
        <w:t>10.11.2017</w:t>
      </w:r>
      <w:r w:rsidR="00D82BD4" w:rsidRPr="00DA4814">
        <w:rPr>
          <w:rFonts w:ascii="Times New Roman" w:hAnsi="Times New Roman" w:cs="Times New Roman"/>
          <w:sz w:val="24"/>
          <w:szCs w:val="24"/>
        </w:rPr>
        <w:t xml:space="preserve"> </w:t>
      </w:r>
      <w:r w:rsidRPr="00DA4814">
        <w:rPr>
          <w:rFonts w:ascii="Times New Roman" w:hAnsi="Times New Roman" w:cs="Times New Roman"/>
          <w:sz w:val="24"/>
          <w:szCs w:val="24"/>
        </w:rPr>
        <w:t>ЦБ опубликовал Мето</w:t>
      </w:r>
      <w:r w:rsidR="00580695" w:rsidRPr="00DA4814">
        <w:rPr>
          <w:rFonts w:ascii="Times New Roman" w:hAnsi="Times New Roman" w:cs="Times New Roman"/>
          <w:sz w:val="24"/>
          <w:szCs w:val="24"/>
        </w:rPr>
        <w:t xml:space="preserve">дические рекомендации № 29-МР </w:t>
      </w:r>
      <w:r w:rsidR="00580695" w:rsidRPr="00DA4814">
        <w:rPr>
          <w:rFonts w:ascii="Times New Roman" w:hAnsi="Times New Roman" w:cs="Times New Roman"/>
          <w:sz w:val="24"/>
          <w:szCs w:val="24"/>
        </w:rPr>
        <w:br/>
        <w:t xml:space="preserve">      </w:t>
      </w:r>
      <w:r w:rsidR="00193533" w:rsidRPr="00DA4814">
        <w:rPr>
          <w:rFonts w:ascii="Times New Roman" w:hAnsi="Times New Roman" w:cs="Times New Roman"/>
          <w:sz w:val="24"/>
          <w:szCs w:val="24"/>
        </w:rPr>
        <w:t xml:space="preserve">     </w:t>
      </w:r>
      <w:r w:rsidR="00580695" w:rsidRPr="00DA4814">
        <w:rPr>
          <w:rFonts w:ascii="Times New Roman" w:hAnsi="Times New Roman" w:cs="Times New Roman"/>
          <w:sz w:val="24"/>
          <w:szCs w:val="24"/>
        </w:rPr>
        <w:t>О</w:t>
      </w:r>
      <w:r w:rsidRPr="00DA4814">
        <w:rPr>
          <w:rFonts w:ascii="Times New Roman" w:hAnsi="Times New Roman" w:cs="Times New Roman"/>
          <w:sz w:val="24"/>
          <w:szCs w:val="24"/>
        </w:rPr>
        <w:t xml:space="preserve">сновные моменты: </w:t>
      </w:r>
      <w:r w:rsidRPr="00DA4814">
        <w:rPr>
          <w:rFonts w:ascii="Times New Roman" w:hAnsi="Times New Roman" w:cs="Times New Roman"/>
          <w:sz w:val="24"/>
          <w:szCs w:val="24"/>
        </w:rPr>
        <w:br/>
        <w:t>Формальный подход к определению уровня риска клиента</w:t>
      </w:r>
      <w:r w:rsidRPr="00DA4814">
        <w:rPr>
          <w:rFonts w:ascii="Times New Roman" w:hAnsi="Times New Roman" w:cs="Times New Roman"/>
          <w:sz w:val="24"/>
          <w:szCs w:val="24"/>
        </w:rPr>
        <w:br/>
        <w:t>ЦБ говорит о том, что многие банки подходят формально к отнесению клиента к критериям отмывания денег и финансированию терроризма. В результате этого компании, физлица, ИП попадают в «черные списки», несмотря на то, что реальных обстоятельств, напрямую связанных с риском – нет.</w:t>
      </w:r>
      <w:r w:rsidRPr="00DA4814">
        <w:rPr>
          <w:rFonts w:ascii="Times New Roman" w:hAnsi="Times New Roman" w:cs="Times New Roman"/>
          <w:sz w:val="24"/>
          <w:szCs w:val="24"/>
        </w:rPr>
        <w:br/>
        <w:t>Рекомендовано комплексное рассмотрение ситуации</w:t>
      </w:r>
      <w:r w:rsidR="00580695" w:rsidRPr="00DA4814">
        <w:rPr>
          <w:rFonts w:ascii="Times New Roman" w:hAnsi="Times New Roman" w:cs="Times New Roman"/>
          <w:sz w:val="24"/>
          <w:szCs w:val="24"/>
        </w:rPr>
        <w:t>.</w:t>
      </w:r>
      <w:r w:rsidRPr="00DA4814">
        <w:rPr>
          <w:rFonts w:ascii="Times New Roman" w:hAnsi="Times New Roman" w:cs="Times New Roman"/>
          <w:sz w:val="24"/>
          <w:szCs w:val="24"/>
        </w:rPr>
        <w:br/>
        <w:t>Банкам рекомендуется комплексный подход при анализе признаков, указывающих на наличие риска отмывания денег и финансирования терроризма в отношении конкретной операции, Например, вид осуществляемой клиентом деятельности не рекомендуется принимать во внимание, как единственный фактор, влияющий на оценку риска клиента. Теперь ЦБ рекомендует рассматривать комплексно каждую операцию, учитывать все факторы деятельности клиента, а не опираться только на один показатель.</w:t>
      </w:r>
      <w:r w:rsidRPr="00DA4814">
        <w:rPr>
          <w:rFonts w:ascii="Times New Roman" w:hAnsi="Times New Roman" w:cs="Times New Roman"/>
          <w:sz w:val="24"/>
          <w:szCs w:val="24"/>
        </w:rPr>
        <w:br/>
      </w:r>
      <w:r w:rsidRPr="00DA4814">
        <w:rPr>
          <w:rFonts w:ascii="Times New Roman" w:hAnsi="Times New Roman" w:cs="Times New Roman"/>
          <w:sz w:val="24"/>
          <w:szCs w:val="24"/>
        </w:rPr>
        <w:br/>
      </w:r>
      <w:r w:rsidR="00580695" w:rsidRPr="00DA4814">
        <w:rPr>
          <w:rFonts w:ascii="Times New Roman" w:hAnsi="Times New Roman" w:cs="Times New Roman"/>
          <w:sz w:val="24"/>
          <w:szCs w:val="24"/>
        </w:rPr>
        <w:t xml:space="preserve">           </w:t>
      </w:r>
      <w:r w:rsidRPr="00DA4814">
        <w:rPr>
          <w:rFonts w:ascii="Times New Roman" w:hAnsi="Times New Roman" w:cs="Times New Roman"/>
          <w:b/>
          <w:sz w:val="24"/>
          <w:szCs w:val="24"/>
        </w:rPr>
        <w:t>Что должен делать банк чтобы исключить клиента из черного списка</w:t>
      </w:r>
      <w:r w:rsidRPr="00DA4814">
        <w:rPr>
          <w:rFonts w:ascii="Times New Roman" w:hAnsi="Times New Roman" w:cs="Times New Roman"/>
          <w:sz w:val="24"/>
          <w:szCs w:val="24"/>
        </w:rPr>
        <w:t xml:space="preserve"> </w:t>
      </w:r>
      <w:r w:rsidRPr="00DA4814">
        <w:rPr>
          <w:rFonts w:ascii="Times New Roman" w:hAnsi="Times New Roman" w:cs="Times New Roman"/>
          <w:sz w:val="24"/>
          <w:szCs w:val="24"/>
        </w:rPr>
        <w:br/>
      </w:r>
      <w:r w:rsidR="00193533" w:rsidRPr="00DA4814">
        <w:rPr>
          <w:rFonts w:ascii="Times New Roman" w:hAnsi="Times New Roman" w:cs="Times New Roman"/>
          <w:sz w:val="24"/>
          <w:szCs w:val="24"/>
        </w:rPr>
        <w:t xml:space="preserve">           </w:t>
      </w:r>
      <w:r w:rsidRPr="00DA4814">
        <w:rPr>
          <w:rFonts w:ascii="Times New Roman" w:hAnsi="Times New Roman" w:cs="Times New Roman"/>
          <w:sz w:val="24"/>
          <w:szCs w:val="24"/>
        </w:rPr>
        <w:t xml:space="preserve">Банк должен информировать </w:t>
      </w:r>
      <w:proofErr w:type="spellStart"/>
      <w:r w:rsidRPr="00DA4814">
        <w:rPr>
          <w:rFonts w:ascii="Times New Roman" w:hAnsi="Times New Roman" w:cs="Times New Roman"/>
          <w:sz w:val="24"/>
          <w:szCs w:val="24"/>
        </w:rPr>
        <w:t>Росфинмониторинг</w:t>
      </w:r>
      <w:proofErr w:type="spellEnd"/>
      <w:r w:rsidRPr="00DA4814">
        <w:rPr>
          <w:rFonts w:ascii="Times New Roman" w:hAnsi="Times New Roman" w:cs="Times New Roman"/>
          <w:sz w:val="24"/>
          <w:szCs w:val="24"/>
        </w:rPr>
        <w:t xml:space="preserve"> путем направления электронного сообщения об удалении ранее направленных (в соответствии с п. 13 и 13.1 статьи 7 Федерального закона 115-ФЗ) сведений с указанием в таком сообщении причин их у</w:t>
      </w:r>
      <w:r w:rsidR="00580695" w:rsidRPr="00DA4814">
        <w:rPr>
          <w:rFonts w:ascii="Times New Roman" w:hAnsi="Times New Roman" w:cs="Times New Roman"/>
          <w:sz w:val="24"/>
          <w:szCs w:val="24"/>
        </w:rPr>
        <w:t>даления в следующих случаях:</w:t>
      </w:r>
      <w:r w:rsidR="00580695" w:rsidRPr="00DA4814">
        <w:rPr>
          <w:rFonts w:ascii="Times New Roman" w:hAnsi="Times New Roman" w:cs="Times New Roman"/>
          <w:sz w:val="24"/>
          <w:szCs w:val="24"/>
        </w:rPr>
        <w:br/>
        <w:t>1. В</w:t>
      </w:r>
      <w:r w:rsidRPr="00DA4814">
        <w:rPr>
          <w:rFonts w:ascii="Times New Roman" w:hAnsi="Times New Roman" w:cs="Times New Roman"/>
          <w:sz w:val="24"/>
          <w:szCs w:val="24"/>
        </w:rPr>
        <w:t xml:space="preserve"> случае представления клиентом запрошенных ранее банком документов, отсутствие которых ранее послужило основанием для принятия решения об отказе в проведе</w:t>
      </w:r>
      <w:r w:rsidR="00580695" w:rsidRPr="00DA4814">
        <w:rPr>
          <w:rFonts w:ascii="Times New Roman" w:hAnsi="Times New Roman" w:cs="Times New Roman"/>
          <w:sz w:val="24"/>
          <w:szCs w:val="24"/>
        </w:rPr>
        <w:t>нии операции);</w:t>
      </w:r>
      <w:r w:rsidR="00580695" w:rsidRPr="00DA4814">
        <w:rPr>
          <w:rFonts w:ascii="Times New Roman" w:hAnsi="Times New Roman" w:cs="Times New Roman"/>
          <w:sz w:val="24"/>
          <w:szCs w:val="24"/>
        </w:rPr>
        <w:br/>
        <w:t>2. В</w:t>
      </w:r>
      <w:r w:rsidRPr="00DA4814">
        <w:rPr>
          <w:rFonts w:ascii="Times New Roman" w:hAnsi="Times New Roman" w:cs="Times New Roman"/>
          <w:sz w:val="24"/>
          <w:szCs w:val="24"/>
        </w:rPr>
        <w:t xml:space="preserve"> случае исключения оснований для отнесения клиента к группе клиентов с высокой степенью риска отмывания денег и финансирования терроризма.</w:t>
      </w:r>
      <w:r w:rsidRPr="00DA4814">
        <w:rPr>
          <w:rFonts w:ascii="Times New Roman" w:hAnsi="Times New Roman" w:cs="Times New Roman"/>
          <w:sz w:val="24"/>
          <w:szCs w:val="24"/>
        </w:rPr>
        <w:br/>
        <w:t xml:space="preserve">Банкам рекомендуется на постоянной основе </w:t>
      </w:r>
      <w:r w:rsidR="00580695" w:rsidRPr="00DA4814">
        <w:rPr>
          <w:rFonts w:ascii="Times New Roman" w:hAnsi="Times New Roman" w:cs="Times New Roman"/>
          <w:sz w:val="24"/>
          <w:szCs w:val="24"/>
        </w:rPr>
        <w:t>проводить анализ информации:</w:t>
      </w:r>
      <w:r w:rsidR="00580695" w:rsidRPr="00DA4814">
        <w:rPr>
          <w:rFonts w:ascii="Times New Roman" w:hAnsi="Times New Roman" w:cs="Times New Roman"/>
          <w:sz w:val="24"/>
          <w:szCs w:val="24"/>
        </w:rPr>
        <w:br/>
        <w:t>1. О</w:t>
      </w:r>
      <w:r w:rsidRPr="00DA4814">
        <w:rPr>
          <w:rFonts w:ascii="Times New Roman" w:hAnsi="Times New Roman" w:cs="Times New Roman"/>
          <w:sz w:val="24"/>
          <w:szCs w:val="24"/>
        </w:rPr>
        <w:t>б отказах в проведении операций;</w:t>
      </w:r>
      <w:r w:rsidRPr="00DA4814">
        <w:rPr>
          <w:rFonts w:ascii="Times New Roman" w:hAnsi="Times New Roman" w:cs="Times New Roman"/>
          <w:sz w:val="24"/>
          <w:szCs w:val="24"/>
        </w:rPr>
        <w:br/>
      </w:r>
      <w:r w:rsidR="00580695" w:rsidRPr="00DA4814">
        <w:rPr>
          <w:rFonts w:ascii="Times New Roman" w:hAnsi="Times New Roman" w:cs="Times New Roman"/>
          <w:sz w:val="24"/>
          <w:szCs w:val="24"/>
        </w:rPr>
        <w:t>2. О</w:t>
      </w:r>
      <w:r w:rsidRPr="00DA4814">
        <w:rPr>
          <w:rFonts w:ascii="Times New Roman" w:hAnsi="Times New Roman" w:cs="Times New Roman"/>
          <w:sz w:val="24"/>
          <w:szCs w:val="24"/>
        </w:rPr>
        <w:t>б отказах в</w:t>
      </w:r>
      <w:r w:rsidR="00580695" w:rsidRPr="00DA4814">
        <w:rPr>
          <w:rFonts w:ascii="Times New Roman" w:hAnsi="Times New Roman" w:cs="Times New Roman"/>
          <w:sz w:val="24"/>
          <w:szCs w:val="24"/>
        </w:rPr>
        <w:t xml:space="preserve"> открытии расчетных счетов;</w:t>
      </w:r>
      <w:r w:rsidR="00580695" w:rsidRPr="00DA4814">
        <w:rPr>
          <w:rFonts w:ascii="Times New Roman" w:hAnsi="Times New Roman" w:cs="Times New Roman"/>
          <w:sz w:val="24"/>
          <w:szCs w:val="24"/>
        </w:rPr>
        <w:br/>
        <w:t>3. О</w:t>
      </w:r>
      <w:r w:rsidRPr="00DA4814">
        <w:rPr>
          <w:rFonts w:ascii="Times New Roman" w:hAnsi="Times New Roman" w:cs="Times New Roman"/>
          <w:sz w:val="24"/>
          <w:szCs w:val="24"/>
        </w:rPr>
        <w:t>б расторжениях договоров банковского обслуживания.</w:t>
      </w:r>
      <w:r w:rsidRPr="00DA4814">
        <w:rPr>
          <w:rFonts w:ascii="Times New Roman" w:hAnsi="Times New Roman" w:cs="Times New Roman"/>
          <w:sz w:val="24"/>
          <w:szCs w:val="24"/>
        </w:rPr>
        <w:br/>
      </w:r>
      <w:r w:rsidRPr="00DA4814">
        <w:rPr>
          <w:rFonts w:ascii="Times New Roman" w:hAnsi="Times New Roman" w:cs="Times New Roman"/>
          <w:sz w:val="24"/>
          <w:szCs w:val="24"/>
        </w:rPr>
        <w:lastRenderedPageBreak/>
        <w:t xml:space="preserve">Анализировать данную информацию необходимо с целью выявления данных, которые необходимо направить в </w:t>
      </w:r>
      <w:proofErr w:type="spellStart"/>
      <w:r w:rsidRPr="00DA4814">
        <w:rPr>
          <w:rFonts w:ascii="Times New Roman" w:hAnsi="Times New Roman" w:cs="Times New Roman"/>
          <w:sz w:val="24"/>
          <w:szCs w:val="24"/>
        </w:rPr>
        <w:t>Росфинмониторинг</w:t>
      </w:r>
      <w:proofErr w:type="spellEnd"/>
      <w:r w:rsidRPr="00DA4814">
        <w:rPr>
          <w:rFonts w:ascii="Times New Roman" w:hAnsi="Times New Roman" w:cs="Times New Roman"/>
          <w:sz w:val="24"/>
          <w:szCs w:val="24"/>
        </w:rPr>
        <w:t xml:space="preserve"> для удаления клиента из «черного списка». </w:t>
      </w:r>
      <w:r w:rsidRPr="00DA4814">
        <w:rPr>
          <w:rFonts w:ascii="Times New Roman" w:hAnsi="Times New Roman" w:cs="Times New Roman"/>
          <w:sz w:val="24"/>
          <w:szCs w:val="24"/>
        </w:rPr>
        <w:br/>
      </w:r>
    </w:p>
    <w:p w:rsidR="00580695" w:rsidRPr="00DA4814" w:rsidRDefault="007D1BEB" w:rsidP="00DA4814">
      <w:pPr>
        <w:spacing w:after="0"/>
        <w:ind w:firstLine="709"/>
        <w:rPr>
          <w:rFonts w:ascii="Times New Roman" w:hAnsi="Times New Roman" w:cs="Times New Roman"/>
          <w:sz w:val="24"/>
          <w:szCs w:val="24"/>
        </w:rPr>
      </w:pPr>
      <w:r w:rsidRPr="00DA4814">
        <w:rPr>
          <w:rFonts w:ascii="Times New Roman" w:hAnsi="Times New Roman" w:cs="Times New Roman"/>
          <w:b/>
          <w:sz w:val="24"/>
          <w:szCs w:val="24"/>
        </w:rPr>
        <w:t>Уполномоченное лицо банка по работе с черным списком</w:t>
      </w:r>
      <w:r w:rsidRPr="00DA4814">
        <w:rPr>
          <w:rFonts w:ascii="Times New Roman" w:hAnsi="Times New Roman" w:cs="Times New Roman"/>
          <w:sz w:val="24"/>
          <w:szCs w:val="24"/>
        </w:rPr>
        <w:br/>
      </w:r>
      <w:r w:rsidR="00580695" w:rsidRPr="00DA4814">
        <w:rPr>
          <w:rFonts w:ascii="Times New Roman" w:hAnsi="Times New Roman" w:cs="Times New Roman"/>
          <w:sz w:val="24"/>
          <w:szCs w:val="24"/>
        </w:rPr>
        <w:t xml:space="preserve">            </w:t>
      </w:r>
      <w:r w:rsidRPr="00DA4814">
        <w:rPr>
          <w:rFonts w:ascii="Times New Roman" w:hAnsi="Times New Roman" w:cs="Times New Roman"/>
          <w:sz w:val="24"/>
          <w:szCs w:val="24"/>
        </w:rPr>
        <w:t>ЦБ также рекомендует банкам открыть подразделение или определить должностное лицо (лица) уполномоченное (</w:t>
      </w:r>
      <w:proofErr w:type="spellStart"/>
      <w:r w:rsidRPr="00DA4814">
        <w:rPr>
          <w:rFonts w:ascii="Times New Roman" w:hAnsi="Times New Roman" w:cs="Times New Roman"/>
          <w:sz w:val="24"/>
          <w:szCs w:val="24"/>
        </w:rPr>
        <w:t>ые</w:t>
      </w:r>
      <w:proofErr w:type="spellEnd"/>
      <w:r w:rsidRPr="00DA4814">
        <w:rPr>
          <w:rFonts w:ascii="Times New Roman" w:hAnsi="Times New Roman" w:cs="Times New Roman"/>
          <w:sz w:val="24"/>
          <w:szCs w:val="24"/>
        </w:rPr>
        <w:t>) не только рассматривать жалобы и обращения клиентов, но и принимать решения по ним.</w:t>
      </w:r>
      <w:r w:rsidRPr="00DA4814">
        <w:rPr>
          <w:rFonts w:ascii="Times New Roman" w:hAnsi="Times New Roman" w:cs="Times New Roman"/>
          <w:sz w:val="24"/>
          <w:szCs w:val="24"/>
        </w:rPr>
        <w:br/>
      </w:r>
      <w:r w:rsidR="00580695" w:rsidRPr="00DA4814">
        <w:rPr>
          <w:rFonts w:ascii="Times New Roman" w:hAnsi="Times New Roman" w:cs="Times New Roman"/>
          <w:sz w:val="24"/>
          <w:szCs w:val="24"/>
        </w:rPr>
        <w:t xml:space="preserve">            </w:t>
      </w:r>
    </w:p>
    <w:p w:rsidR="00DA4814" w:rsidRPr="00DA4814" w:rsidRDefault="007D1BEB" w:rsidP="00DA4814">
      <w:pPr>
        <w:spacing w:after="0"/>
        <w:ind w:firstLine="709"/>
        <w:rPr>
          <w:rFonts w:ascii="Times New Roman" w:hAnsi="Times New Roman" w:cs="Times New Roman"/>
          <w:sz w:val="24"/>
          <w:szCs w:val="24"/>
        </w:rPr>
      </w:pPr>
      <w:r w:rsidRPr="00DA4814">
        <w:rPr>
          <w:rFonts w:ascii="Times New Roman" w:hAnsi="Times New Roman" w:cs="Times New Roman"/>
          <w:b/>
          <w:sz w:val="24"/>
          <w:szCs w:val="24"/>
        </w:rPr>
        <w:t>Описан механизм контроля банков</w:t>
      </w:r>
      <w:r w:rsidRPr="00DA4814">
        <w:rPr>
          <w:rFonts w:ascii="Times New Roman" w:hAnsi="Times New Roman" w:cs="Times New Roman"/>
          <w:sz w:val="24"/>
          <w:szCs w:val="24"/>
        </w:rPr>
        <w:br/>
      </w:r>
      <w:r w:rsidR="00580695" w:rsidRPr="00DA4814">
        <w:rPr>
          <w:rFonts w:ascii="Times New Roman" w:hAnsi="Times New Roman" w:cs="Times New Roman"/>
          <w:sz w:val="24"/>
          <w:szCs w:val="24"/>
        </w:rPr>
        <w:t xml:space="preserve">            </w:t>
      </w:r>
      <w:r w:rsidRPr="00DA4814">
        <w:rPr>
          <w:rFonts w:ascii="Times New Roman" w:hAnsi="Times New Roman" w:cs="Times New Roman"/>
          <w:sz w:val="24"/>
          <w:szCs w:val="24"/>
        </w:rPr>
        <w:t>Если клиент жалуется в ЦБ и по его обоснованному мнению банк поступил с ним несправедливо, то, поступающая информация будет подвергаться дополнительной тщательной оценке со стороны ЦБ. У банков будут запрошены документы, информация и пояснения, характеризующие соответствующую операцию и подтверждающие обоснованность принятого решения об отказе.</w:t>
      </w:r>
      <w:r w:rsidRPr="00DA4814">
        <w:rPr>
          <w:rFonts w:ascii="Times New Roman" w:hAnsi="Times New Roman" w:cs="Times New Roman"/>
          <w:sz w:val="24"/>
          <w:szCs w:val="24"/>
        </w:rPr>
        <w:br/>
      </w:r>
      <w:r w:rsidRPr="00DA4814">
        <w:rPr>
          <w:rFonts w:ascii="Times New Roman" w:hAnsi="Times New Roman" w:cs="Times New Roman"/>
          <w:sz w:val="24"/>
          <w:szCs w:val="24"/>
        </w:rPr>
        <w:br/>
      </w:r>
      <w:r w:rsidR="00580695" w:rsidRPr="00DA4814">
        <w:rPr>
          <w:rFonts w:ascii="Times New Roman" w:hAnsi="Times New Roman" w:cs="Times New Roman"/>
          <w:sz w:val="24"/>
          <w:szCs w:val="24"/>
        </w:rPr>
        <w:t xml:space="preserve">           </w:t>
      </w:r>
    </w:p>
    <w:p w:rsidR="00DA4814" w:rsidRPr="00DA4814" w:rsidRDefault="00DA4814" w:rsidP="00DA4814">
      <w:pPr>
        <w:spacing w:after="0"/>
        <w:ind w:firstLine="709"/>
        <w:rPr>
          <w:rFonts w:ascii="Times New Roman" w:hAnsi="Times New Roman" w:cs="Times New Roman"/>
          <w:sz w:val="24"/>
          <w:szCs w:val="24"/>
        </w:rPr>
      </w:pPr>
    </w:p>
    <w:p w:rsidR="00DA4814" w:rsidRPr="00DA4814" w:rsidRDefault="00DA4814" w:rsidP="00DA4814">
      <w:pPr>
        <w:spacing w:after="0"/>
        <w:ind w:firstLine="709"/>
        <w:rPr>
          <w:rFonts w:ascii="Times New Roman" w:hAnsi="Times New Roman" w:cs="Times New Roman"/>
          <w:sz w:val="24"/>
          <w:szCs w:val="24"/>
        </w:rPr>
      </w:pPr>
    </w:p>
    <w:p w:rsidR="00DA4814" w:rsidRPr="00DA4814" w:rsidRDefault="00DA4814" w:rsidP="00DA4814">
      <w:pPr>
        <w:spacing w:after="0"/>
        <w:ind w:firstLine="709"/>
        <w:rPr>
          <w:rFonts w:ascii="Times New Roman" w:hAnsi="Times New Roman" w:cs="Times New Roman"/>
          <w:sz w:val="24"/>
          <w:szCs w:val="24"/>
        </w:rPr>
      </w:pPr>
    </w:p>
    <w:p w:rsidR="00DA4814" w:rsidRPr="00DA4814" w:rsidRDefault="00DA4814" w:rsidP="00DA4814">
      <w:pPr>
        <w:spacing w:after="0"/>
        <w:ind w:firstLine="709"/>
        <w:rPr>
          <w:rFonts w:ascii="Times New Roman" w:hAnsi="Times New Roman" w:cs="Times New Roman"/>
          <w:sz w:val="24"/>
          <w:szCs w:val="24"/>
        </w:rPr>
      </w:pPr>
    </w:p>
    <w:p w:rsidR="00DA4814" w:rsidRPr="00DA4814" w:rsidRDefault="00DA4814" w:rsidP="00DA4814">
      <w:pPr>
        <w:spacing w:after="0"/>
        <w:ind w:firstLine="709"/>
        <w:rPr>
          <w:rFonts w:ascii="Times New Roman" w:hAnsi="Times New Roman" w:cs="Times New Roman"/>
          <w:sz w:val="24"/>
          <w:szCs w:val="24"/>
        </w:rPr>
      </w:pPr>
    </w:p>
    <w:p w:rsidR="00DA4814" w:rsidRPr="00DA4814" w:rsidRDefault="00DA4814" w:rsidP="00DA4814">
      <w:pPr>
        <w:spacing w:after="0"/>
        <w:ind w:firstLine="709"/>
        <w:rPr>
          <w:rFonts w:ascii="Times New Roman" w:hAnsi="Times New Roman" w:cs="Times New Roman"/>
          <w:sz w:val="24"/>
          <w:szCs w:val="24"/>
        </w:rPr>
      </w:pPr>
    </w:p>
    <w:p w:rsidR="00DA4814" w:rsidRPr="00DA4814" w:rsidRDefault="00DA4814" w:rsidP="00DA4814">
      <w:pPr>
        <w:spacing w:after="0"/>
        <w:ind w:firstLine="709"/>
        <w:rPr>
          <w:rFonts w:ascii="Times New Roman" w:hAnsi="Times New Roman" w:cs="Times New Roman"/>
          <w:sz w:val="24"/>
          <w:szCs w:val="24"/>
        </w:rPr>
      </w:pPr>
    </w:p>
    <w:p w:rsidR="00DA4814" w:rsidRPr="00DA4814" w:rsidRDefault="00DA4814" w:rsidP="00DA4814">
      <w:pPr>
        <w:spacing w:after="0"/>
        <w:ind w:firstLine="709"/>
        <w:rPr>
          <w:rFonts w:ascii="Times New Roman" w:hAnsi="Times New Roman" w:cs="Times New Roman"/>
          <w:sz w:val="24"/>
          <w:szCs w:val="24"/>
        </w:rPr>
      </w:pPr>
    </w:p>
    <w:p w:rsidR="00DA4814" w:rsidRPr="00DA4814" w:rsidRDefault="00DA4814" w:rsidP="00DA4814">
      <w:pPr>
        <w:spacing w:after="0"/>
        <w:ind w:firstLine="709"/>
        <w:rPr>
          <w:rFonts w:ascii="Times New Roman" w:hAnsi="Times New Roman" w:cs="Times New Roman"/>
          <w:sz w:val="24"/>
          <w:szCs w:val="24"/>
        </w:rPr>
      </w:pPr>
    </w:p>
    <w:p w:rsidR="00DA4814" w:rsidRPr="00DA4814" w:rsidRDefault="00DA4814" w:rsidP="00DA4814">
      <w:pPr>
        <w:spacing w:after="0"/>
        <w:ind w:firstLine="709"/>
        <w:rPr>
          <w:rFonts w:ascii="Times New Roman" w:hAnsi="Times New Roman" w:cs="Times New Roman"/>
          <w:sz w:val="24"/>
          <w:szCs w:val="24"/>
        </w:rPr>
      </w:pPr>
    </w:p>
    <w:p w:rsidR="00DA4814" w:rsidRPr="00DA4814" w:rsidRDefault="00DA4814" w:rsidP="00DA4814">
      <w:pPr>
        <w:spacing w:after="0"/>
        <w:ind w:firstLine="709"/>
        <w:rPr>
          <w:rFonts w:ascii="Times New Roman" w:hAnsi="Times New Roman" w:cs="Times New Roman"/>
          <w:sz w:val="24"/>
          <w:szCs w:val="24"/>
        </w:rPr>
      </w:pPr>
    </w:p>
    <w:p w:rsidR="00DA4814" w:rsidRPr="00DA4814" w:rsidRDefault="00DA4814" w:rsidP="00DA4814">
      <w:pPr>
        <w:spacing w:after="0"/>
        <w:ind w:firstLine="709"/>
        <w:rPr>
          <w:rFonts w:ascii="Times New Roman" w:hAnsi="Times New Roman" w:cs="Times New Roman"/>
          <w:sz w:val="24"/>
          <w:szCs w:val="24"/>
        </w:rPr>
      </w:pPr>
    </w:p>
    <w:p w:rsidR="00DA4814" w:rsidRPr="00DA4814" w:rsidRDefault="00DA4814" w:rsidP="00DA4814">
      <w:pPr>
        <w:spacing w:after="0"/>
        <w:ind w:firstLine="709"/>
        <w:rPr>
          <w:rFonts w:ascii="Times New Roman" w:hAnsi="Times New Roman" w:cs="Times New Roman"/>
          <w:sz w:val="24"/>
          <w:szCs w:val="24"/>
        </w:rPr>
      </w:pPr>
    </w:p>
    <w:p w:rsidR="00DA4814" w:rsidRPr="00DA4814" w:rsidRDefault="00DA4814" w:rsidP="00DA4814">
      <w:pPr>
        <w:spacing w:after="0"/>
        <w:ind w:firstLine="709"/>
        <w:rPr>
          <w:rFonts w:ascii="Times New Roman" w:hAnsi="Times New Roman" w:cs="Times New Roman"/>
          <w:sz w:val="24"/>
          <w:szCs w:val="24"/>
        </w:rPr>
      </w:pPr>
    </w:p>
    <w:p w:rsidR="00DA4814" w:rsidRPr="00DA4814" w:rsidRDefault="00DA4814" w:rsidP="00DA4814">
      <w:pPr>
        <w:spacing w:after="0"/>
        <w:ind w:firstLine="709"/>
        <w:rPr>
          <w:rFonts w:ascii="Times New Roman" w:hAnsi="Times New Roman" w:cs="Times New Roman"/>
          <w:sz w:val="24"/>
          <w:szCs w:val="24"/>
        </w:rPr>
      </w:pPr>
    </w:p>
    <w:p w:rsidR="00DA4814" w:rsidRPr="00DA4814" w:rsidRDefault="00DA4814" w:rsidP="00DA4814">
      <w:pPr>
        <w:spacing w:after="0"/>
        <w:ind w:firstLine="709"/>
        <w:rPr>
          <w:rFonts w:ascii="Times New Roman" w:hAnsi="Times New Roman" w:cs="Times New Roman"/>
          <w:sz w:val="24"/>
          <w:szCs w:val="24"/>
        </w:rPr>
      </w:pPr>
    </w:p>
    <w:p w:rsidR="00DA4814" w:rsidRPr="00DA4814" w:rsidRDefault="00DA4814" w:rsidP="00DA4814">
      <w:pPr>
        <w:spacing w:after="0"/>
        <w:ind w:firstLine="709"/>
        <w:rPr>
          <w:rFonts w:ascii="Times New Roman" w:hAnsi="Times New Roman" w:cs="Times New Roman"/>
          <w:sz w:val="24"/>
          <w:szCs w:val="24"/>
        </w:rPr>
      </w:pPr>
    </w:p>
    <w:p w:rsidR="00DA4814" w:rsidRPr="00DA4814" w:rsidRDefault="00DA4814" w:rsidP="00DA4814">
      <w:pPr>
        <w:spacing w:after="0"/>
        <w:ind w:firstLine="709"/>
        <w:rPr>
          <w:rFonts w:ascii="Times New Roman" w:hAnsi="Times New Roman" w:cs="Times New Roman"/>
          <w:sz w:val="24"/>
          <w:szCs w:val="24"/>
        </w:rPr>
      </w:pPr>
    </w:p>
    <w:p w:rsidR="00DA4814" w:rsidRPr="00DA4814" w:rsidRDefault="00DA4814" w:rsidP="00DA4814">
      <w:pPr>
        <w:spacing w:after="0"/>
        <w:ind w:firstLine="709"/>
        <w:rPr>
          <w:rFonts w:ascii="Times New Roman" w:hAnsi="Times New Roman" w:cs="Times New Roman"/>
          <w:sz w:val="24"/>
          <w:szCs w:val="24"/>
        </w:rPr>
      </w:pPr>
    </w:p>
    <w:p w:rsidR="00DA4814" w:rsidRPr="00DA4814" w:rsidRDefault="00DA4814" w:rsidP="00DA4814">
      <w:pPr>
        <w:spacing w:after="0"/>
        <w:ind w:firstLine="709"/>
        <w:rPr>
          <w:rFonts w:ascii="Times New Roman" w:hAnsi="Times New Roman" w:cs="Times New Roman"/>
          <w:sz w:val="24"/>
          <w:szCs w:val="24"/>
        </w:rPr>
      </w:pPr>
    </w:p>
    <w:p w:rsidR="00DA4814" w:rsidRPr="00DA4814" w:rsidRDefault="00DA4814" w:rsidP="00DA4814">
      <w:pPr>
        <w:spacing w:after="0"/>
        <w:ind w:firstLine="709"/>
        <w:rPr>
          <w:rFonts w:ascii="Times New Roman" w:hAnsi="Times New Roman" w:cs="Times New Roman"/>
          <w:sz w:val="24"/>
          <w:szCs w:val="24"/>
        </w:rPr>
      </w:pPr>
    </w:p>
    <w:p w:rsidR="00DA4814" w:rsidRPr="00DA4814" w:rsidRDefault="00DA4814" w:rsidP="00DA4814">
      <w:pPr>
        <w:spacing w:after="0"/>
        <w:ind w:firstLine="709"/>
        <w:rPr>
          <w:rFonts w:ascii="Times New Roman" w:hAnsi="Times New Roman" w:cs="Times New Roman"/>
          <w:sz w:val="24"/>
          <w:szCs w:val="24"/>
        </w:rPr>
      </w:pPr>
    </w:p>
    <w:p w:rsidR="00DA4814" w:rsidRPr="00DA4814" w:rsidRDefault="00DA4814" w:rsidP="00DA4814">
      <w:pPr>
        <w:spacing w:after="0"/>
        <w:ind w:firstLine="709"/>
        <w:rPr>
          <w:rFonts w:ascii="Times New Roman" w:hAnsi="Times New Roman" w:cs="Times New Roman"/>
          <w:sz w:val="24"/>
          <w:szCs w:val="24"/>
        </w:rPr>
      </w:pPr>
    </w:p>
    <w:p w:rsidR="00DA4814" w:rsidRPr="00DA4814" w:rsidRDefault="00DA4814" w:rsidP="00DA4814">
      <w:pPr>
        <w:spacing w:after="0"/>
        <w:ind w:firstLine="709"/>
        <w:rPr>
          <w:rFonts w:ascii="Times New Roman" w:hAnsi="Times New Roman" w:cs="Times New Roman"/>
          <w:sz w:val="24"/>
          <w:szCs w:val="24"/>
        </w:rPr>
      </w:pPr>
    </w:p>
    <w:p w:rsidR="00DA4814" w:rsidRPr="00DA4814" w:rsidRDefault="00DA4814" w:rsidP="00DA4814">
      <w:pPr>
        <w:spacing w:after="0"/>
        <w:ind w:firstLine="709"/>
        <w:rPr>
          <w:rFonts w:ascii="Times New Roman" w:hAnsi="Times New Roman" w:cs="Times New Roman"/>
          <w:sz w:val="24"/>
          <w:szCs w:val="24"/>
        </w:rPr>
      </w:pPr>
    </w:p>
    <w:p w:rsidR="00DA4814" w:rsidRPr="00DA4814" w:rsidRDefault="00DA4814" w:rsidP="00DA4814">
      <w:pPr>
        <w:spacing w:after="0"/>
        <w:ind w:firstLine="709"/>
        <w:rPr>
          <w:rFonts w:ascii="Times New Roman" w:hAnsi="Times New Roman" w:cs="Times New Roman"/>
          <w:sz w:val="24"/>
          <w:szCs w:val="24"/>
        </w:rPr>
      </w:pPr>
    </w:p>
    <w:p w:rsidR="00DA4814" w:rsidRPr="00DA4814" w:rsidRDefault="00DA4814" w:rsidP="00DA4814">
      <w:pPr>
        <w:spacing w:after="0"/>
        <w:ind w:firstLine="709"/>
        <w:rPr>
          <w:rFonts w:ascii="Times New Roman" w:hAnsi="Times New Roman" w:cs="Times New Roman"/>
          <w:sz w:val="24"/>
          <w:szCs w:val="24"/>
        </w:rPr>
      </w:pPr>
    </w:p>
    <w:p w:rsidR="00DA4814" w:rsidRPr="00DA4814" w:rsidRDefault="00DA4814" w:rsidP="00DA4814">
      <w:pPr>
        <w:spacing w:after="0"/>
        <w:ind w:firstLine="709"/>
        <w:rPr>
          <w:rFonts w:ascii="Times New Roman" w:hAnsi="Times New Roman" w:cs="Times New Roman"/>
          <w:sz w:val="24"/>
          <w:szCs w:val="24"/>
        </w:rPr>
      </w:pPr>
    </w:p>
    <w:p w:rsidR="00DA4814" w:rsidRDefault="00DA4814" w:rsidP="00DA4814">
      <w:pPr>
        <w:spacing w:after="0"/>
        <w:ind w:firstLine="709"/>
        <w:rPr>
          <w:rFonts w:ascii="Times New Roman" w:hAnsi="Times New Roman" w:cs="Times New Roman"/>
          <w:sz w:val="24"/>
          <w:szCs w:val="24"/>
        </w:rPr>
      </w:pPr>
    </w:p>
    <w:p w:rsidR="00ED20C2" w:rsidRDefault="00ED20C2" w:rsidP="00DA4814">
      <w:pPr>
        <w:spacing w:after="0"/>
        <w:ind w:firstLine="709"/>
        <w:rPr>
          <w:rFonts w:ascii="Times New Roman" w:hAnsi="Times New Roman" w:cs="Times New Roman"/>
          <w:sz w:val="24"/>
          <w:szCs w:val="24"/>
        </w:rPr>
      </w:pPr>
    </w:p>
    <w:p w:rsidR="00ED20C2" w:rsidRDefault="00ED20C2" w:rsidP="00DA4814">
      <w:pPr>
        <w:spacing w:after="0"/>
        <w:ind w:firstLine="709"/>
        <w:rPr>
          <w:rFonts w:ascii="Times New Roman" w:hAnsi="Times New Roman" w:cs="Times New Roman"/>
          <w:sz w:val="24"/>
          <w:szCs w:val="24"/>
        </w:rPr>
      </w:pPr>
    </w:p>
    <w:p w:rsidR="00ED20C2" w:rsidRPr="00DA4814" w:rsidRDefault="00ED20C2" w:rsidP="00DA4814">
      <w:pPr>
        <w:spacing w:after="0"/>
        <w:ind w:firstLine="709"/>
        <w:rPr>
          <w:rFonts w:ascii="Times New Roman" w:hAnsi="Times New Roman" w:cs="Times New Roman"/>
          <w:sz w:val="24"/>
          <w:szCs w:val="24"/>
        </w:rPr>
      </w:pPr>
    </w:p>
    <w:p w:rsidR="00DA4814" w:rsidRPr="00DA4814" w:rsidRDefault="00580695" w:rsidP="00DA4814">
      <w:pPr>
        <w:spacing w:after="0"/>
        <w:ind w:firstLine="709"/>
        <w:rPr>
          <w:rFonts w:ascii="Times New Roman" w:hAnsi="Times New Roman" w:cs="Times New Roman"/>
          <w:b/>
          <w:sz w:val="24"/>
          <w:szCs w:val="24"/>
        </w:rPr>
      </w:pPr>
      <w:r w:rsidRPr="00DA4814">
        <w:rPr>
          <w:rFonts w:ascii="Times New Roman" w:hAnsi="Times New Roman" w:cs="Times New Roman"/>
          <w:b/>
          <w:sz w:val="24"/>
          <w:szCs w:val="24"/>
        </w:rPr>
        <w:lastRenderedPageBreak/>
        <w:t>А</w:t>
      </w:r>
      <w:r w:rsidR="007D1BEB" w:rsidRPr="00DA4814">
        <w:rPr>
          <w:rFonts w:ascii="Times New Roman" w:hAnsi="Times New Roman" w:cs="Times New Roman"/>
          <w:b/>
          <w:sz w:val="24"/>
          <w:szCs w:val="24"/>
        </w:rPr>
        <w:t>лгоритм действий если ба</w:t>
      </w:r>
      <w:r w:rsidRPr="00DA4814">
        <w:rPr>
          <w:rFonts w:ascii="Times New Roman" w:hAnsi="Times New Roman" w:cs="Times New Roman"/>
          <w:b/>
          <w:sz w:val="24"/>
          <w:szCs w:val="24"/>
        </w:rPr>
        <w:t>нк заблокировал счет по 115-ФЗ</w:t>
      </w:r>
      <w:r w:rsidR="007D1BEB" w:rsidRPr="00DA4814">
        <w:rPr>
          <w:rFonts w:ascii="Times New Roman" w:hAnsi="Times New Roman" w:cs="Times New Roman"/>
          <w:sz w:val="24"/>
          <w:szCs w:val="24"/>
        </w:rPr>
        <w:br/>
      </w:r>
      <w:r w:rsidRPr="00DA4814">
        <w:rPr>
          <w:rFonts w:ascii="Times New Roman" w:hAnsi="Times New Roman" w:cs="Times New Roman"/>
          <w:sz w:val="24"/>
          <w:szCs w:val="24"/>
        </w:rPr>
        <w:t xml:space="preserve">          </w:t>
      </w:r>
      <w:r w:rsidR="007D1BEB" w:rsidRPr="00DA4814">
        <w:rPr>
          <w:rFonts w:ascii="Times New Roman" w:hAnsi="Times New Roman" w:cs="Times New Roman"/>
          <w:sz w:val="24"/>
          <w:szCs w:val="24"/>
        </w:rPr>
        <w:t>1</w:t>
      </w:r>
      <w:r w:rsidRPr="00DA4814">
        <w:rPr>
          <w:rFonts w:ascii="Times New Roman" w:hAnsi="Times New Roman" w:cs="Times New Roman"/>
          <w:sz w:val="24"/>
          <w:szCs w:val="24"/>
        </w:rPr>
        <w:t xml:space="preserve">. </w:t>
      </w:r>
      <w:r w:rsidR="007D1BEB" w:rsidRPr="00DA4814">
        <w:rPr>
          <w:rFonts w:ascii="Times New Roman" w:hAnsi="Times New Roman" w:cs="Times New Roman"/>
          <w:sz w:val="24"/>
          <w:szCs w:val="24"/>
        </w:rPr>
        <w:t xml:space="preserve">Не поддаваться панике так как 10.11.2017ЦБ опубликовал Методические рекомендации № 29-МР </w:t>
      </w:r>
      <w:r w:rsidR="007D1BEB" w:rsidRPr="00DA4814">
        <w:rPr>
          <w:rFonts w:ascii="Times New Roman" w:hAnsi="Times New Roman" w:cs="Times New Roman"/>
          <w:sz w:val="24"/>
          <w:szCs w:val="24"/>
        </w:rPr>
        <w:br/>
      </w:r>
      <w:r w:rsidRPr="00DA4814">
        <w:rPr>
          <w:rFonts w:ascii="Times New Roman" w:hAnsi="Times New Roman" w:cs="Times New Roman"/>
          <w:sz w:val="24"/>
          <w:szCs w:val="24"/>
        </w:rPr>
        <w:t xml:space="preserve">          </w:t>
      </w:r>
      <w:r w:rsidR="007D1BEB" w:rsidRPr="00DA4814">
        <w:rPr>
          <w:rFonts w:ascii="Times New Roman" w:hAnsi="Times New Roman" w:cs="Times New Roman"/>
          <w:sz w:val="24"/>
          <w:szCs w:val="24"/>
        </w:rPr>
        <w:t>2</w:t>
      </w:r>
      <w:r w:rsidRPr="00DA4814">
        <w:rPr>
          <w:rFonts w:ascii="Times New Roman" w:hAnsi="Times New Roman" w:cs="Times New Roman"/>
          <w:sz w:val="24"/>
          <w:szCs w:val="24"/>
        </w:rPr>
        <w:t xml:space="preserve">. </w:t>
      </w:r>
      <w:r w:rsidR="007D1BEB" w:rsidRPr="00DA4814">
        <w:rPr>
          <w:rFonts w:ascii="Times New Roman" w:hAnsi="Times New Roman" w:cs="Times New Roman"/>
          <w:sz w:val="24"/>
          <w:szCs w:val="24"/>
        </w:rPr>
        <w:t>Найти в банке лицо которое в соответствии с указанием ЦБ уполномочено принимать жалобы</w:t>
      </w:r>
      <w:r w:rsidR="007D1BEB" w:rsidRPr="00DA4814">
        <w:rPr>
          <w:rFonts w:ascii="Times New Roman" w:hAnsi="Times New Roman" w:cs="Times New Roman"/>
          <w:sz w:val="24"/>
          <w:szCs w:val="24"/>
        </w:rPr>
        <w:br/>
      </w:r>
      <w:r w:rsidRPr="00DA4814">
        <w:rPr>
          <w:rFonts w:ascii="Times New Roman" w:hAnsi="Times New Roman" w:cs="Times New Roman"/>
          <w:sz w:val="24"/>
          <w:szCs w:val="24"/>
        </w:rPr>
        <w:t xml:space="preserve">         </w:t>
      </w:r>
      <w:r w:rsidR="007D1BEB" w:rsidRPr="00DA4814">
        <w:rPr>
          <w:rFonts w:ascii="Times New Roman" w:hAnsi="Times New Roman" w:cs="Times New Roman"/>
          <w:sz w:val="24"/>
          <w:szCs w:val="24"/>
        </w:rPr>
        <w:t>3</w:t>
      </w:r>
      <w:r w:rsidRPr="00DA4814">
        <w:rPr>
          <w:rFonts w:ascii="Times New Roman" w:hAnsi="Times New Roman" w:cs="Times New Roman"/>
          <w:sz w:val="24"/>
          <w:szCs w:val="24"/>
        </w:rPr>
        <w:t xml:space="preserve">. </w:t>
      </w:r>
      <w:r w:rsidR="007D1BEB" w:rsidRPr="00DA4814">
        <w:rPr>
          <w:rFonts w:ascii="Times New Roman" w:hAnsi="Times New Roman" w:cs="Times New Roman"/>
          <w:sz w:val="24"/>
          <w:szCs w:val="24"/>
        </w:rPr>
        <w:t>Потребовать у банка основание включения в черный список</w:t>
      </w:r>
      <w:r w:rsidR="007D1BEB" w:rsidRPr="00DA4814">
        <w:rPr>
          <w:rFonts w:ascii="Times New Roman" w:hAnsi="Times New Roman" w:cs="Times New Roman"/>
          <w:sz w:val="24"/>
          <w:szCs w:val="24"/>
        </w:rPr>
        <w:br/>
      </w:r>
      <w:r w:rsidR="001366A3" w:rsidRPr="00DA4814">
        <w:rPr>
          <w:rFonts w:ascii="Times New Roman" w:hAnsi="Times New Roman" w:cs="Times New Roman"/>
          <w:sz w:val="24"/>
          <w:szCs w:val="24"/>
        </w:rPr>
        <w:t xml:space="preserve">         </w:t>
      </w:r>
      <w:r w:rsidR="007D1BEB" w:rsidRPr="00DA4814">
        <w:rPr>
          <w:rFonts w:ascii="Times New Roman" w:hAnsi="Times New Roman" w:cs="Times New Roman"/>
          <w:sz w:val="24"/>
          <w:szCs w:val="24"/>
        </w:rPr>
        <w:t>4</w:t>
      </w:r>
      <w:r w:rsidR="001366A3" w:rsidRPr="00DA4814">
        <w:rPr>
          <w:rFonts w:ascii="Times New Roman" w:hAnsi="Times New Roman" w:cs="Times New Roman"/>
          <w:sz w:val="24"/>
          <w:szCs w:val="24"/>
        </w:rPr>
        <w:t xml:space="preserve">. </w:t>
      </w:r>
      <w:r w:rsidR="007D1BEB" w:rsidRPr="00DA4814">
        <w:rPr>
          <w:rFonts w:ascii="Times New Roman" w:hAnsi="Times New Roman" w:cs="Times New Roman"/>
          <w:sz w:val="24"/>
          <w:szCs w:val="24"/>
        </w:rPr>
        <w:t xml:space="preserve">Предоставить </w:t>
      </w:r>
      <w:r w:rsidR="001366A3" w:rsidRPr="00DA4814">
        <w:rPr>
          <w:rFonts w:ascii="Times New Roman" w:hAnsi="Times New Roman" w:cs="Times New Roman"/>
          <w:sz w:val="24"/>
          <w:szCs w:val="24"/>
        </w:rPr>
        <w:t>по возможности,</w:t>
      </w:r>
      <w:r w:rsidR="007D1BEB" w:rsidRPr="00DA4814">
        <w:rPr>
          <w:rFonts w:ascii="Times New Roman" w:hAnsi="Times New Roman" w:cs="Times New Roman"/>
          <w:sz w:val="24"/>
          <w:szCs w:val="24"/>
        </w:rPr>
        <w:t xml:space="preserve"> </w:t>
      </w:r>
      <w:r w:rsidR="001366A3" w:rsidRPr="00DA4814">
        <w:rPr>
          <w:rFonts w:ascii="Times New Roman" w:hAnsi="Times New Roman" w:cs="Times New Roman"/>
          <w:sz w:val="24"/>
          <w:szCs w:val="24"/>
        </w:rPr>
        <w:t>документы,</w:t>
      </w:r>
      <w:r w:rsidR="007D1BEB" w:rsidRPr="00DA4814">
        <w:rPr>
          <w:rFonts w:ascii="Times New Roman" w:hAnsi="Times New Roman" w:cs="Times New Roman"/>
          <w:sz w:val="24"/>
          <w:szCs w:val="24"/>
        </w:rPr>
        <w:t xml:space="preserve"> которые запрашивает банк</w:t>
      </w:r>
      <w:r w:rsidR="007D1BEB" w:rsidRPr="00DA4814">
        <w:rPr>
          <w:rFonts w:ascii="Times New Roman" w:hAnsi="Times New Roman" w:cs="Times New Roman"/>
          <w:sz w:val="24"/>
          <w:szCs w:val="24"/>
        </w:rPr>
        <w:br/>
      </w:r>
      <w:r w:rsidR="001366A3" w:rsidRPr="00DA4814">
        <w:rPr>
          <w:rFonts w:ascii="Times New Roman" w:hAnsi="Times New Roman" w:cs="Times New Roman"/>
          <w:sz w:val="24"/>
          <w:szCs w:val="24"/>
        </w:rPr>
        <w:t xml:space="preserve">         </w:t>
      </w:r>
      <w:r w:rsidR="007D1BEB" w:rsidRPr="00DA4814">
        <w:rPr>
          <w:rFonts w:ascii="Times New Roman" w:hAnsi="Times New Roman" w:cs="Times New Roman"/>
          <w:sz w:val="24"/>
          <w:szCs w:val="24"/>
        </w:rPr>
        <w:t>5</w:t>
      </w:r>
      <w:r w:rsidR="001366A3" w:rsidRPr="00DA4814">
        <w:rPr>
          <w:rFonts w:ascii="Times New Roman" w:hAnsi="Times New Roman" w:cs="Times New Roman"/>
          <w:sz w:val="24"/>
          <w:szCs w:val="24"/>
        </w:rPr>
        <w:t xml:space="preserve">. </w:t>
      </w:r>
      <w:r w:rsidR="007D1BEB" w:rsidRPr="00DA4814">
        <w:rPr>
          <w:rFonts w:ascii="Times New Roman" w:hAnsi="Times New Roman" w:cs="Times New Roman"/>
          <w:sz w:val="24"/>
          <w:szCs w:val="24"/>
        </w:rPr>
        <w:t>Потребовать у банка пересмотреть свое решение и учесть все факторы деятельности клиента, а не опираться только на один показатель.</w:t>
      </w:r>
      <w:r w:rsidR="007D1BEB" w:rsidRPr="00DA4814">
        <w:rPr>
          <w:rFonts w:ascii="Times New Roman" w:hAnsi="Times New Roman" w:cs="Times New Roman"/>
          <w:sz w:val="24"/>
          <w:szCs w:val="24"/>
        </w:rPr>
        <w:br/>
      </w:r>
      <w:r w:rsidR="001366A3" w:rsidRPr="00DA4814">
        <w:rPr>
          <w:rFonts w:ascii="Times New Roman" w:hAnsi="Times New Roman" w:cs="Times New Roman"/>
          <w:sz w:val="24"/>
          <w:szCs w:val="24"/>
        </w:rPr>
        <w:t xml:space="preserve">        </w:t>
      </w:r>
      <w:r w:rsidR="007D1BEB" w:rsidRPr="00DA4814">
        <w:rPr>
          <w:rFonts w:ascii="Times New Roman" w:hAnsi="Times New Roman" w:cs="Times New Roman"/>
          <w:sz w:val="24"/>
          <w:szCs w:val="24"/>
        </w:rPr>
        <w:t>6</w:t>
      </w:r>
      <w:r w:rsidR="001366A3" w:rsidRPr="00DA4814">
        <w:rPr>
          <w:rFonts w:ascii="Times New Roman" w:hAnsi="Times New Roman" w:cs="Times New Roman"/>
          <w:sz w:val="24"/>
          <w:szCs w:val="24"/>
        </w:rPr>
        <w:t xml:space="preserve">. </w:t>
      </w:r>
      <w:r w:rsidR="007D1BEB" w:rsidRPr="00DA4814">
        <w:rPr>
          <w:rFonts w:ascii="Times New Roman" w:hAnsi="Times New Roman" w:cs="Times New Roman"/>
          <w:sz w:val="24"/>
          <w:szCs w:val="24"/>
        </w:rPr>
        <w:t xml:space="preserve">Потребовать у банка информировать </w:t>
      </w:r>
      <w:proofErr w:type="spellStart"/>
      <w:r w:rsidR="007D1BEB" w:rsidRPr="00DA4814">
        <w:rPr>
          <w:rFonts w:ascii="Times New Roman" w:hAnsi="Times New Roman" w:cs="Times New Roman"/>
          <w:sz w:val="24"/>
          <w:szCs w:val="24"/>
        </w:rPr>
        <w:t>Росфинмониторинг</w:t>
      </w:r>
      <w:proofErr w:type="spellEnd"/>
      <w:r w:rsidR="007D1BEB" w:rsidRPr="00DA4814">
        <w:rPr>
          <w:rFonts w:ascii="Times New Roman" w:hAnsi="Times New Roman" w:cs="Times New Roman"/>
          <w:sz w:val="24"/>
          <w:szCs w:val="24"/>
        </w:rPr>
        <w:t xml:space="preserve"> путем направления электронного сообщения об удалении ранее направленных (в соответствии с п. 13 и 13.1 статьи 7 Федерального закона 115-ФЗ) сведений с указанием в таком сообщении причин их удаления</w:t>
      </w:r>
      <w:r w:rsidR="007D1BEB" w:rsidRPr="00DA4814">
        <w:rPr>
          <w:rFonts w:ascii="Times New Roman" w:hAnsi="Times New Roman" w:cs="Times New Roman"/>
          <w:sz w:val="24"/>
          <w:szCs w:val="24"/>
        </w:rPr>
        <w:br/>
      </w:r>
      <w:r w:rsidR="007D1BEB" w:rsidRPr="00DA4814">
        <w:rPr>
          <w:rFonts w:ascii="Times New Roman" w:hAnsi="Times New Roman" w:cs="Times New Roman"/>
          <w:sz w:val="24"/>
          <w:szCs w:val="24"/>
        </w:rPr>
        <w:br/>
      </w:r>
      <w:r w:rsidR="001366A3" w:rsidRPr="00DA4814">
        <w:rPr>
          <w:rFonts w:ascii="Times New Roman" w:hAnsi="Times New Roman" w:cs="Times New Roman"/>
          <w:b/>
          <w:sz w:val="24"/>
          <w:szCs w:val="24"/>
        </w:rPr>
        <w:t xml:space="preserve">            </w:t>
      </w:r>
    </w:p>
    <w:p w:rsidR="00DA4814" w:rsidRPr="00DA4814" w:rsidRDefault="00DA4814" w:rsidP="00DA4814">
      <w:pPr>
        <w:spacing w:after="0"/>
        <w:ind w:firstLine="709"/>
        <w:rPr>
          <w:rFonts w:ascii="Times New Roman" w:hAnsi="Times New Roman" w:cs="Times New Roman"/>
          <w:b/>
          <w:sz w:val="24"/>
          <w:szCs w:val="24"/>
        </w:rPr>
      </w:pPr>
    </w:p>
    <w:p w:rsidR="00DA4814" w:rsidRPr="00DA4814" w:rsidRDefault="00DA4814" w:rsidP="00DA4814">
      <w:pPr>
        <w:spacing w:after="0"/>
        <w:ind w:firstLine="709"/>
        <w:rPr>
          <w:rFonts w:ascii="Times New Roman" w:hAnsi="Times New Roman" w:cs="Times New Roman"/>
          <w:b/>
          <w:sz w:val="24"/>
          <w:szCs w:val="24"/>
        </w:rPr>
      </w:pPr>
    </w:p>
    <w:p w:rsidR="00DA4814" w:rsidRPr="00DA4814" w:rsidRDefault="00DA4814" w:rsidP="00DA4814">
      <w:pPr>
        <w:spacing w:after="0"/>
        <w:ind w:firstLine="709"/>
        <w:rPr>
          <w:rFonts w:ascii="Times New Roman" w:hAnsi="Times New Roman" w:cs="Times New Roman"/>
          <w:b/>
          <w:sz w:val="24"/>
          <w:szCs w:val="24"/>
        </w:rPr>
      </w:pPr>
    </w:p>
    <w:p w:rsidR="00DA4814" w:rsidRPr="00DA4814" w:rsidRDefault="00DA4814" w:rsidP="00DA4814">
      <w:pPr>
        <w:spacing w:after="0"/>
        <w:ind w:firstLine="709"/>
        <w:rPr>
          <w:rFonts w:ascii="Times New Roman" w:hAnsi="Times New Roman" w:cs="Times New Roman"/>
          <w:b/>
          <w:sz w:val="24"/>
          <w:szCs w:val="24"/>
        </w:rPr>
      </w:pPr>
    </w:p>
    <w:p w:rsidR="00DA4814" w:rsidRPr="00DA4814" w:rsidRDefault="00DA4814" w:rsidP="00DA4814">
      <w:pPr>
        <w:spacing w:after="0"/>
        <w:ind w:firstLine="709"/>
        <w:rPr>
          <w:rFonts w:ascii="Times New Roman" w:hAnsi="Times New Roman" w:cs="Times New Roman"/>
          <w:b/>
          <w:sz w:val="24"/>
          <w:szCs w:val="24"/>
        </w:rPr>
      </w:pPr>
    </w:p>
    <w:p w:rsidR="00DA4814" w:rsidRPr="00DA4814" w:rsidRDefault="00DA4814" w:rsidP="00DA4814">
      <w:pPr>
        <w:spacing w:after="0"/>
        <w:ind w:firstLine="709"/>
        <w:rPr>
          <w:rFonts w:ascii="Times New Roman" w:hAnsi="Times New Roman" w:cs="Times New Roman"/>
          <w:b/>
          <w:sz w:val="24"/>
          <w:szCs w:val="24"/>
        </w:rPr>
      </w:pPr>
    </w:p>
    <w:p w:rsidR="00DA4814" w:rsidRPr="00DA4814" w:rsidRDefault="00DA4814" w:rsidP="00DA4814">
      <w:pPr>
        <w:spacing w:after="0"/>
        <w:ind w:firstLine="709"/>
        <w:rPr>
          <w:rFonts w:ascii="Times New Roman" w:hAnsi="Times New Roman" w:cs="Times New Roman"/>
          <w:b/>
          <w:sz w:val="24"/>
          <w:szCs w:val="24"/>
        </w:rPr>
      </w:pPr>
    </w:p>
    <w:p w:rsidR="00DA4814" w:rsidRPr="00DA4814" w:rsidRDefault="00DA4814" w:rsidP="00DA4814">
      <w:pPr>
        <w:spacing w:after="0"/>
        <w:ind w:firstLine="709"/>
        <w:rPr>
          <w:rFonts w:ascii="Times New Roman" w:hAnsi="Times New Roman" w:cs="Times New Roman"/>
          <w:b/>
          <w:sz w:val="24"/>
          <w:szCs w:val="24"/>
        </w:rPr>
      </w:pPr>
    </w:p>
    <w:p w:rsidR="00DA4814" w:rsidRPr="00DA4814" w:rsidRDefault="00DA4814" w:rsidP="00DA4814">
      <w:pPr>
        <w:spacing w:after="0"/>
        <w:ind w:firstLine="709"/>
        <w:rPr>
          <w:rFonts w:ascii="Times New Roman" w:hAnsi="Times New Roman" w:cs="Times New Roman"/>
          <w:b/>
          <w:sz w:val="24"/>
          <w:szCs w:val="24"/>
        </w:rPr>
      </w:pPr>
    </w:p>
    <w:p w:rsidR="00DA4814" w:rsidRPr="00DA4814" w:rsidRDefault="00DA4814" w:rsidP="00DA4814">
      <w:pPr>
        <w:spacing w:after="0"/>
        <w:ind w:firstLine="709"/>
        <w:rPr>
          <w:rFonts w:ascii="Times New Roman" w:hAnsi="Times New Roman" w:cs="Times New Roman"/>
          <w:b/>
          <w:sz w:val="24"/>
          <w:szCs w:val="24"/>
        </w:rPr>
      </w:pPr>
    </w:p>
    <w:p w:rsidR="00DA4814" w:rsidRPr="00DA4814" w:rsidRDefault="00DA4814" w:rsidP="00DA4814">
      <w:pPr>
        <w:spacing w:after="0"/>
        <w:ind w:firstLine="709"/>
        <w:rPr>
          <w:rFonts w:ascii="Times New Roman" w:hAnsi="Times New Roman" w:cs="Times New Roman"/>
          <w:b/>
          <w:sz w:val="24"/>
          <w:szCs w:val="24"/>
        </w:rPr>
      </w:pPr>
    </w:p>
    <w:p w:rsidR="00DA4814" w:rsidRPr="00DA4814" w:rsidRDefault="00DA4814" w:rsidP="00DA4814">
      <w:pPr>
        <w:spacing w:after="0"/>
        <w:ind w:firstLine="709"/>
        <w:rPr>
          <w:rFonts w:ascii="Times New Roman" w:hAnsi="Times New Roman" w:cs="Times New Roman"/>
          <w:b/>
          <w:sz w:val="24"/>
          <w:szCs w:val="24"/>
        </w:rPr>
      </w:pPr>
    </w:p>
    <w:p w:rsidR="00DA4814" w:rsidRPr="00DA4814" w:rsidRDefault="00DA4814" w:rsidP="00DA4814">
      <w:pPr>
        <w:spacing w:after="0"/>
        <w:ind w:firstLine="709"/>
        <w:rPr>
          <w:rFonts w:ascii="Times New Roman" w:hAnsi="Times New Roman" w:cs="Times New Roman"/>
          <w:b/>
          <w:sz w:val="24"/>
          <w:szCs w:val="24"/>
        </w:rPr>
      </w:pPr>
    </w:p>
    <w:p w:rsidR="00DA4814" w:rsidRPr="00DA4814" w:rsidRDefault="00DA4814" w:rsidP="00DA4814">
      <w:pPr>
        <w:spacing w:after="0"/>
        <w:ind w:firstLine="709"/>
        <w:rPr>
          <w:rFonts w:ascii="Times New Roman" w:hAnsi="Times New Roman" w:cs="Times New Roman"/>
          <w:b/>
          <w:sz w:val="24"/>
          <w:szCs w:val="24"/>
        </w:rPr>
      </w:pPr>
    </w:p>
    <w:p w:rsidR="00DA4814" w:rsidRPr="00DA4814" w:rsidRDefault="00DA4814" w:rsidP="00DA4814">
      <w:pPr>
        <w:spacing w:after="0"/>
        <w:ind w:firstLine="709"/>
        <w:rPr>
          <w:rFonts w:ascii="Times New Roman" w:hAnsi="Times New Roman" w:cs="Times New Roman"/>
          <w:b/>
          <w:sz w:val="24"/>
          <w:szCs w:val="24"/>
        </w:rPr>
      </w:pPr>
    </w:p>
    <w:p w:rsidR="00DA4814" w:rsidRPr="00DA4814" w:rsidRDefault="00DA4814" w:rsidP="00DA4814">
      <w:pPr>
        <w:spacing w:after="0"/>
        <w:ind w:firstLine="709"/>
        <w:rPr>
          <w:rFonts w:ascii="Times New Roman" w:hAnsi="Times New Roman" w:cs="Times New Roman"/>
          <w:b/>
          <w:sz w:val="24"/>
          <w:szCs w:val="24"/>
        </w:rPr>
      </w:pPr>
    </w:p>
    <w:p w:rsidR="00DA4814" w:rsidRPr="00DA4814" w:rsidRDefault="00DA4814" w:rsidP="00DA4814">
      <w:pPr>
        <w:spacing w:after="0"/>
        <w:ind w:firstLine="709"/>
        <w:rPr>
          <w:rFonts w:ascii="Times New Roman" w:hAnsi="Times New Roman" w:cs="Times New Roman"/>
          <w:b/>
          <w:sz w:val="24"/>
          <w:szCs w:val="24"/>
        </w:rPr>
      </w:pPr>
    </w:p>
    <w:p w:rsidR="00DA4814" w:rsidRPr="00DA4814" w:rsidRDefault="00DA4814" w:rsidP="00DA4814">
      <w:pPr>
        <w:spacing w:after="0"/>
        <w:ind w:firstLine="709"/>
        <w:rPr>
          <w:rFonts w:ascii="Times New Roman" w:hAnsi="Times New Roman" w:cs="Times New Roman"/>
          <w:b/>
          <w:sz w:val="24"/>
          <w:szCs w:val="24"/>
        </w:rPr>
      </w:pPr>
    </w:p>
    <w:p w:rsidR="00DA4814" w:rsidRPr="00DA4814" w:rsidRDefault="00DA4814" w:rsidP="00DA4814">
      <w:pPr>
        <w:spacing w:after="0"/>
        <w:ind w:firstLine="709"/>
        <w:rPr>
          <w:rFonts w:ascii="Times New Roman" w:hAnsi="Times New Roman" w:cs="Times New Roman"/>
          <w:b/>
          <w:sz w:val="24"/>
          <w:szCs w:val="24"/>
        </w:rPr>
      </w:pPr>
    </w:p>
    <w:p w:rsidR="00DA4814" w:rsidRPr="00DA4814" w:rsidRDefault="00DA4814" w:rsidP="00DA4814">
      <w:pPr>
        <w:spacing w:after="0"/>
        <w:ind w:firstLine="709"/>
        <w:rPr>
          <w:rFonts w:ascii="Times New Roman" w:hAnsi="Times New Roman" w:cs="Times New Roman"/>
          <w:b/>
          <w:sz w:val="24"/>
          <w:szCs w:val="24"/>
        </w:rPr>
      </w:pPr>
    </w:p>
    <w:p w:rsidR="00DA4814" w:rsidRPr="00DA4814" w:rsidRDefault="00DA4814" w:rsidP="00DA4814">
      <w:pPr>
        <w:spacing w:after="0"/>
        <w:ind w:firstLine="709"/>
        <w:rPr>
          <w:rFonts w:ascii="Times New Roman" w:hAnsi="Times New Roman" w:cs="Times New Roman"/>
          <w:b/>
          <w:sz w:val="24"/>
          <w:szCs w:val="24"/>
        </w:rPr>
      </w:pPr>
    </w:p>
    <w:p w:rsidR="00DA4814" w:rsidRPr="00DA4814" w:rsidRDefault="00DA4814" w:rsidP="00DA4814">
      <w:pPr>
        <w:spacing w:after="0"/>
        <w:ind w:firstLine="709"/>
        <w:rPr>
          <w:rFonts w:ascii="Times New Roman" w:hAnsi="Times New Roman" w:cs="Times New Roman"/>
          <w:b/>
          <w:sz w:val="24"/>
          <w:szCs w:val="24"/>
        </w:rPr>
      </w:pPr>
    </w:p>
    <w:p w:rsidR="00DA4814" w:rsidRPr="00DA4814" w:rsidRDefault="00DA4814" w:rsidP="00DA4814">
      <w:pPr>
        <w:spacing w:after="0"/>
        <w:ind w:firstLine="709"/>
        <w:rPr>
          <w:rFonts w:ascii="Times New Roman" w:hAnsi="Times New Roman" w:cs="Times New Roman"/>
          <w:b/>
          <w:sz w:val="24"/>
          <w:szCs w:val="24"/>
        </w:rPr>
      </w:pPr>
    </w:p>
    <w:p w:rsidR="00DA4814" w:rsidRPr="00DA4814" w:rsidRDefault="00DA4814" w:rsidP="00DA4814">
      <w:pPr>
        <w:spacing w:after="0"/>
        <w:ind w:firstLine="709"/>
        <w:rPr>
          <w:rFonts w:ascii="Times New Roman" w:hAnsi="Times New Roman" w:cs="Times New Roman"/>
          <w:b/>
          <w:sz w:val="24"/>
          <w:szCs w:val="24"/>
        </w:rPr>
      </w:pPr>
    </w:p>
    <w:p w:rsidR="00DA4814" w:rsidRPr="00DA4814" w:rsidRDefault="00DA4814" w:rsidP="00DA4814">
      <w:pPr>
        <w:spacing w:after="0"/>
        <w:ind w:firstLine="709"/>
        <w:rPr>
          <w:rFonts w:ascii="Times New Roman" w:hAnsi="Times New Roman" w:cs="Times New Roman"/>
          <w:b/>
          <w:sz w:val="24"/>
          <w:szCs w:val="24"/>
        </w:rPr>
      </w:pPr>
    </w:p>
    <w:p w:rsidR="00DA4814" w:rsidRPr="00DA4814" w:rsidRDefault="00DA4814" w:rsidP="00DA4814">
      <w:pPr>
        <w:spacing w:after="0"/>
        <w:ind w:firstLine="709"/>
        <w:rPr>
          <w:rFonts w:ascii="Times New Roman" w:hAnsi="Times New Roman" w:cs="Times New Roman"/>
          <w:b/>
          <w:sz w:val="24"/>
          <w:szCs w:val="24"/>
        </w:rPr>
      </w:pPr>
    </w:p>
    <w:p w:rsidR="00DA4814" w:rsidRPr="00DA4814" w:rsidRDefault="00DA4814" w:rsidP="00DA4814">
      <w:pPr>
        <w:spacing w:after="0"/>
        <w:ind w:firstLine="709"/>
        <w:rPr>
          <w:rFonts w:ascii="Times New Roman" w:hAnsi="Times New Roman" w:cs="Times New Roman"/>
          <w:b/>
          <w:sz w:val="24"/>
          <w:szCs w:val="24"/>
        </w:rPr>
      </w:pPr>
    </w:p>
    <w:p w:rsidR="00DA4814" w:rsidRPr="00DA4814" w:rsidRDefault="00DA4814" w:rsidP="00DA4814">
      <w:pPr>
        <w:spacing w:after="0"/>
        <w:ind w:firstLine="709"/>
        <w:rPr>
          <w:rFonts w:ascii="Times New Roman" w:hAnsi="Times New Roman" w:cs="Times New Roman"/>
          <w:b/>
          <w:sz w:val="24"/>
          <w:szCs w:val="24"/>
        </w:rPr>
      </w:pPr>
    </w:p>
    <w:p w:rsidR="00DA4814" w:rsidRPr="00DA4814" w:rsidRDefault="00DA4814" w:rsidP="00DA4814">
      <w:pPr>
        <w:spacing w:after="0"/>
        <w:ind w:firstLine="709"/>
        <w:rPr>
          <w:rFonts w:ascii="Times New Roman" w:hAnsi="Times New Roman" w:cs="Times New Roman"/>
          <w:b/>
          <w:sz w:val="24"/>
          <w:szCs w:val="24"/>
        </w:rPr>
      </w:pPr>
    </w:p>
    <w:p w:rsidR="00DA4814" w:rsidRPr="00DA4814" w:rsidRDefault="00DA4814" w:rsidP="00DA4814">
      <w:pPr>
        <w:spacing w:after="0"/>
        <w:ind w:firstLine="709"/>
        <w:rPr>
          <w:rFonts w:ascii="Times New Roman" w:hAnsi="Times New Roman" w:cs="Times New Roman"/>
          <w:b/>
          <w:sz w:val="24"/>
          <w:szCs w:val="24"/>
        </w:rPr>
      </w:pPr>
    </w:p>
    <w:p w:rsidR="00DA4814" w:rsidRPr="00DA4814" w:rsidRDefault="00DA4814" w:rsidP="00DA4814">
      <w:pPr>
        <w:spacing w:after="0"/>
        <w:ind w:firstLine="709"/>
        <w:rPr>
          <w:rFonts w:ascii="Times New Roman" w:hAnsi="Times New Roman" w:cs="Times New Roman"/>
          <w:b/>
          <w:sz w:val="24"/>
          <w:szCs w:val="24"/>
        </w:rPr>
      </w:pPr>
    </w:p>
    <w:p w:rsidR="00DA4814" w:rsidRPr="00DA4814" w:rsidRDefault="00DA4814" w:rsidP="00DA4814">
      <w:pPr>
        <w:spacing w:after="0"/>
        <w:ind w:firstLine="709"/>
        <w:rPr>
          <w:rFonts w:ascii="Times New Roman" w:hAnsi="Times New Roman" w:cs="Times New Roman"/>
          <w:b/>
          <w:sz w:val="24"/>
          <w:szCs w:val="24"/>
        </w:rPr>
      </w:pPr>
    </w:p>
    <w:p w:rsidR="00DA4814" w:rsidRPr="00DA4814" w:rsidRDefault="00DA4814" w:rsidP="00DA4814">
      <w:pPr>
        <w:spacing w:after="0"/>
        <w:ind w:firstLine="709"/>
        <w:rPr>
          <w:rFonts w:ascii="Times New Roman" w:hAnsi="Times New Roman" w:cs="Times New Roman"/>
          <w:b/>
          <w:sz w:val="24"/>
          <w:szCs w:val="24"/>
        </w:rPr>
      </w:pPr>
    </w:p>
    <w:p w:rsidR="00DA4814" w:rsidRPr="00DA4814" w:rsidRDefault="007D1BEB" w:rsidP="00DA4814">
      <w:pPr>
        <w:spacing w:after="0"/>
        <w:ind w:firstLine="709"/>
        <w:rPr>
          <w:rFonts w:ascii="Times New Roman" w:hAnsi="Times New Roman" w:cs="Times New Roman"/>
          <w:sz w:val="24"/>
          <w:szCs w:val="24"/>
        </w:rPr>
      </w:pPr>
      <w:r w:rsidRPr="00DA4814">
        <w:rPr>
          <w:rFonts w:ascii="Times New Roman" w:hAnsi="Times New Roman" w:cs="Times New Roman"/>
          <w:b/>
          <w:sz w:val="24"/>
          <w:szCs w:val="24"/>
        </w:rPr>
        <w:lastRenderedPageBreak/>
        <w:t>Ответы на незаданные вопросы</w:t>
      </w:r>
      <w:r w:rsidRPr="00DA4814">
        <w:rPr>
          <w:rFonts w:ascii="Times New Roman" w:hAnsi="Times New Roman" w:cs="Times New Roman"/>
          <w:sz w:val="24"/>
          <w:szCs w:val="24"/>
        </w:rPr>
        <w:t xml:space="preserve"> </w:t>
      </w:r>
    </w:p>
    <w:p w:rsidR="00DA4814" w:rsidRPr="00DA4814" w:rsidRDefault="007D1BEB" w:rsidP="00DA4814">
      <w:pPr>
        <w:spacing w:after="0"/>
        <w:ind w:firstLine="709"/>
        <w:rPr>
          <w:rFonts w:ascii="Times New Roman" w:hAnsi="Times New Roman" w:cs="Times New Roman"/>
          <w:b/>
          <w:sz w:val="24"/>
          <w:szCs w:val="24"/>
        </w:rPr>
      </w:pPr>
      <w:r w:rsidRPr="00DA4814">
        <w:rPr>
          <w:rFonts w:ascii="Times New Roman" w:hAnsi="Times New Roman" w:cs="Times New Roman"/>
          <w:sz w:val="24"/>
          <w:szCs w:val="24"/>
        </w:rPr>
        <w:t>1</w:t>
      </w:r>
      <w:r w:rsidR="001366A3" w:rsidRPr="00DA4814">
        <w:rPr>
          <w:rFonts w:ascii="Times New Roman" w:hAnsi="Times New Roman" w:cs="Times New Roman"/>
          <w:sz w:val="24"/>
          <w:szCs w:val="24"/>
        </w:rPr>
        <w:t>. О</w:t>
      </w:r>
      <w:r w:rsidRPr="00DA4814">
        <w:rPr>
          <w:rFonts w:ascii="Times New Roman" w:hAnsi="Times New Roman" w:cs="Times New Roman"/>
          <w:sz w:val="24"/>
          <w:szCs w:val="24"/>
        </w:rPr>
        <w:t xml:space="preserve">знакомьтесь с ФЗ № 115 </w:t>
      </w:r>
      <w:r w:rsidR="00ED20C2">
        <w:rPr>
          <w:rFonts w:ascii="Times New Roman" w:hAnsi="Times New Roman" w:cs="Times New Roman"/>
          <w:sz w:val="24"/>
          <w:szCs w:val="24"/>
        </w:rPr>
        <w:t>«</w:t>
      </w:r>
      <w:r w:rsidRPr="00DA4814">
        <w:rPr>
          <w:rFonts w:ascii="Times New Roman" w:hAnsi="Times New Roman" w:cs="Times New Roman"/>
          <w:sz w:val="24"/>
          <w:szCs w:val="24"/>
        </w:rPr>
        <w:t>О</w:t>
      </w:r>
      <w:r w:rsidR="00ED20C2">
        <w:rPr>
          <w:rFonts w:ascii="Times New Roman" w:hAnsi="Times New Roman" w:cs="Times New Roman"/>
          <w:sz w:val="24"/>
          <w:szCs w:val="24"/>
        </w:rPr>
        <w:t xml:space="preserve"> противодействии легализации (отмыванию) доходов, полученных преступным путем, и финансированию терроризма» </w:t>
      </w:r>
      <w:r w:rsidRPr="00DA4814">
        <w:rPr>
          <w:rFonts w:ascii="Times New Roman" w:hAnsi="Times New Roman" w:cs="Times New Roman"/>
          <w:sz w:val="24"/>
          <w:szCs w:val="24"/>
        </w:rPr>
        <w:t>нормы этого закона работники банка изучили основательно</w:t>
      </w:r>
      <w:r w:rsidR="001366A3" w:rsidRPr="00DA4814">
        <w:rPr>
          <w:rFonts w:ascii="Times New Roman" w:hAnsi="Times New Roman" w:cs="Times New Roman"/>
          <w:sz w:val="24"/>
          <w:szCs w:val="24"/>
        </w:rPr>
        <w:t>.</w:t>
      </w:r>
      <w:r w:rsidRPr="00DA4814">
        <w:rPr>
          <w:rFonts w:ascii="Times New Roman" w:hAnsi="Times New Roman" w:cs="Times New Roman"/>
          <w:sz w:val="24"/>
          <w:szCs w:val="24"/>
        </w:rPr>
        <w:br/>
        <w:t>  </w:t>
      </w:r>
      <w:r w:rsidR="001366A3" w:rsidRPr="00DA4814">
        <w:rPr>
          <w:rFonts w:ascii="Times New Roman" w:hAnsi="Times New Roman" w:cs="Times New Roman"/>
          <w:sz w:val="24"/>
          <w:szCs w:val="24"/>
        </w:rPr>
        <w:t xml:space="preserve">          </w:t>
      </w:r>
      <w:r w:rsidRPr="00DA4814">
        <w:rPr>
          <w:rFonts w:ascii="Times New Roman" w:hAnsi="Times New Roman" w:cs="Times New Roman"/>
          <w:sz w:val="24"/>
          <w:szCs w:val="24"/>
        </w:rPr>
        <w:t>2</w:t>
      </w:r>
      <w:r w:rsidR="001366A3" w:rsidRPr="00DA4814">
        <w:rPr>
          <w:rFonts w:ascii="Times New Roman" w:hAnsi="Times New Roman" w:cs="Times New Roman"/>
          <w:sz w:val="24"/>
          <w:szCs w:val="24"/>
        </w:rPr>
        <w:t xml:space="preserve">. </w:t>
      </w:r>
      <w:r w:rsidRPr="00DA4814">
        <w:rPr>
          <w:rFonts w:ascii="Times New Roman" w:hAnsi="Times New Roman" w:cs="Times New Roman"/>
          <w:sz w:val="24"/>
          <w:szCs w:val="24"/>
        </w:rPr>
        <w:t xml:space="preserve">Проверьте себя на наличие в черном списке сайте </w:t>
      </w:r>
      <w:proofErr w:type="spellStart"/>
      <w:r w:rsidRPr="00DA4814">
        <w:rPr>
          <w:rFonts w:ascii="Times New Roman" w:hAnsi="Times New Roman" w:cs="Times New Roman"/>
          <w:sz w:val="24"/>
          <w:szCs w:val="24"/>
        </w:rPr>
        <w:t>Росфинмониторинга</w:t>
      </w:r>
      <w:proofErr w:type="spellEnd"/>
      <w:r w:rsidRPr="00DA4814">
        <w:rPr>
          <w:rFonts w:ascii="Times New Roman" w:hAnsi="Times New Roman" w:cs="Times New Roman"/>
          <w:sz w:val="24"/>
          <w:szCs w:val="24"/>
        </w:rPr>
        <w:t>. Сделать ссылку</w:t>
      </w:r>
      <w:r w:rsidR="001366A3" w:rsidRPr="00DA4814">
        <w:rPr>
          <w:rFonts w:ascii="Times New Roman" w:hAnsi="Times New Roman" w:cs="Times New Roman"/>
          <w:sz w:val="24"/>
          <w:szCs w:val="24"/>
        </w:rPr>
        <w:t>.</w:t>
      </w:r>
      <w:r w:rsidRPr="00DA4814">
        <w:rPr>
          <w:rFonts w:ascii="Times New Roman" w:hAnsi="Times New Roman" w:cs="Times New Roman"/>
          <w:sz w:val="24"/>
          <w:szCs w:val="24"/>
        </w:rPr>
        <w:br/>
      </w:r>
      <w:r w:rsidR="001366A3" w:rsidRPr="00DA4814">
        <w:rPr>
          <w:rFonts w:ascii="Times New Roman" w:hAnsi="Times New Roman" w:cs="Times New Roman"/>
          <w:sz w:val="24"/>
          <w:szCs w:val="24"/>
        </w:rPr>
        <w:t xml:space="preserve">            </w:t>
      </w:r>
      <w:r w:rsidRPr="00DA4814">
        <w:rPr>
          <w:rFonts w:ascii="Times New Roman" w:hAnsi="Times New Roman" w:cs="Times New Roman"/>
          <w:sz w:val="24"/>
          <w:szCs w:val="24"/>
        </w:rPr>
        <w:t>3</w:t>
      </w:r>
      <w:r w:rsidR="001366A3" w:rsidRPr="00DA4814">
        <w:rPr>
          <w:rFonts w:ascii="Times New Roman" w:hAnsi="Times New Roman" w:cs="Times New Roman"/>
          <w:sz w:val="24"/>
          <w:szCs w:val="24"/>
        </w:rPr>
        <w:t xml:space="preserve">. </w:t>
      </w:r>
      <w:r w:rsidRPr="00DA4814">
        <w:rPr>
          <w:rFonts w:ascii="Times New Roman" w:hAnsi="Times New Roman" w:cs="Times New Roman"/>
          <w:sz w:val="24"/>
          <w:szCs w:val="24"/>
        </w:rPr>
        <w:t>Если вы, или ваша организация или ИП находитесь в «черном списке», но считаете, что с вами поступили несправедливо, обязательно пишите жалобу на действия банка в ЦБ. По вашей жалобе будет проведена дополнительная проверка. И это ваш шанс вырваться из этого замкнутого круга.</w:t>
      </w:r>
      <w:r w:rsidRPr="00DA4814">
        <w:rPr>
          <w:rFonts w:ascii="Times New Roman" w:hAnsi="Times New Roman" w:cs="Times New Roman"/>
          <w:sz w:val="24"/>
          <w:szCs w:val="24"/>
        </w:rPr>
        <w:br/>
      </w:r>
      <w:r w:rsidR="001366A3" w:rsidRPr="00DA4814">
        <w:rPr>
          <w:rFonts w:ascii="Times New Roman" w:hAnsi="Times New Roman" w:cs="Times New Roman"/>
          <w:sz w:val="24"/>
          <w:szCs w:val="24"/>
        </w:rPr>
        <w:t xml:space="preserve">           </w:t>
      </w:r>
      <w:r w:rsidRPr="00DA4814">
        <w:rPr>
          <w:rFonts w:ascii="Times New Roman" w:hAnsi="Times New Roman" w:cs="Times New Roman"/>
          <w:sz w:val="24"/>
          <w:szCs w:val="24"/>
        </w:rPr>
        <w:t>4</w:t>
      </w:r>
      <w:r w:rsidR="001366A3" w:rsidRPr="00DA4814">
        <w:rPr>
          <w:rFonts w:ascii="Times New Roman" w:hAnsi="Times New Roman" w:cs="Times New Roman"/>
          <w:sz w:val="24"/>
          <w:szCs w:val="24"/>
        </w:rPr>
        <w:t>. П</w:t>
      </w:r>
      <w:r w:rsidRPr="00DA4814">
        <w:rPr>
          <w:rFonts w:ascii="Times New Roman" w:hAnsi="Times New Roman" w:cs="Times New Roman"/>
          <w:sz w:val="24"/>
          <w:szCs w:val="24"/>
        </w:rPr>
        <w:t>редоставьте все документы и пояснения, которые попросит банк. Это поможет снять с вас подозрения и докажет благонадежность. Если вы предоставите должные доказательства и банк их рассмотрит, то платежные операции, которые вы пытаетесь совершить, не будут отнесены к подозрительным в соответствии с п.2 ст. 7 Закона № 115-ФЗ. Если же банк, принял документы, но не рассматривает их, как показывает практика, это довольно частое явление, то в Вашем распоряжении совет покинуть этот банк или обратиться с жалобой</w:t>
      </w:r>
      <w:r w:rsidRPr="00DA4814">
        <w:rPr>
          <w:rFonts w:ascii="Times New Roman" w:hAnsi="Times New Roman" w:cs="Times New Roman"/>
          <w:sz w:val="24"/>
          <w:szCs w:val="24"/>
        </w:rPr>
        <w:br/>
      </w:r>
      <w:r w:rsidR="001366A3" w:rsidRPr="00DA4814">
        <w:rPr>
          <w:rFonts w:ascii="Times New Roman" w:hAnsi="Times New Roman" w:cs="Times New Roman"/>
          <w:sz w:val="24"/>
          <w:szCs w:val="24"/>
        </w:rPr>
        <w:t xml:space="preserve">            </w:t>
      </w:r>
      <w:r w:rsidRPr="00DA4814">
        <w:rPr>
          <w:rFonts w:ascii="Times New Roman" w:hAnsi="Times New Roman" w:cs="Times New Roman"/>
          <w:sz w:val="24"/>
          <w:szCs w:val="24"/>
        </w:rPr>
        <w:t>5</w:t>
      </w:r>
      <w:r w:rsidR="001366A3" w:rsidRPr="00DA4814">
        <w:rPr>
          <w:rFonts w:ascii="Times New Roman" w:hAnsi="Times New Roman" w:cs="Times New Roman"/>
          <w:sz w:val="24"/>
          <w:szCs w:val="24"/>
        </w:rPr>
        <w:t xml:space="preserve">. </w:t>
      </w:r>
      <w:r w:rsidRPr="00DA4814">
        <w:rPr>
          <w:rFonts w:ascii="Times New Roman" w:hAnsi="Times New Roman" w:cs="Times New Roman"/>
          <w:sz w:val="24"/>
          <w:szCs w:val="24"/>
        </w:rPr>
        <w:t xml:space="preserve">Если банк предлагает Вам расторгнуть договор расчетного счета – соглашайтесь, даже если вы не хотите этого делать. Если кредитная организация сделает это самостоятельно, на основании </w:t>
      </w:r>
      <w:proofErr w:type="spellStart"/>
      <w:r w:rsidRPr="00DA4814">
        <w:rPr>
          <w:rFonts w:ascii="Times New Roman" w:hAnsi="Times New Roman" w:cs="Times New Roman"/>
          <w:sz w:val="24"/>
          <w:szCs w:val="24"/>
        </w:rPr>
        <w:t>абз</w:t>
      </w:r>
      <w:proofErr w:type="spellEnd"/>
      <w:r w:rsidRPr="00DA4814">
        <w:rPr>
          <w:rFonts w:ascii="Times New Roman" w:hAnsi="Times New Roman" w:cs="Times New Roman"/>
          <w:sz w:val="24"/>
          <w:szCs w:val="24"/>
        </w:rPr>
        <w:t>. 2 п. 5.2 ст. 7 закона № 115-ФЗ, то вы попадете в «черный список». Это означает, что ни в одном банке расчетный счет открыть вы не сможете. Закрытие счета по такому основанию часто подразумевает повышенный тариф на вывод средств с расчетного счета в другой банк. Иногда это до 10% от суммы.</w:t>
      </w:r>
      <w:r w:rsidRPr="00DA4814">
        <w:rPr>
          <w:rFonts w:ascii="Times New Roman" w:hAnsi="Times New Roman" w:cs="Times New Roman"/>
          <w:sz w:val="24"/>
          <w:szCs w:val="24"/>
        </w:rPr>
        <w:br/>
        <w:t>Не допускайте этого! Лучше уйдите сами!</w:t>
      </w:r>
      <w:r w:rsidRPr="00DA4814">
        <w:rPr>
          <w:rFonts w:ascii="Times New Roman" w:hAnsi="Times New Roman" w:cs="Times New Roman"/>
          <w:sz w:val="24"/>
          <w:szCs w:val="24"/>
        </w:rPr>
        <w:br/>
      </w:r>
      <w:r w:rsidR="001366A3" w:rsidRPr="00DA4814">
        <w:rPr>
          <w:rFonts w:ascii="Times New Roman" w:hAnsi="Times New Roman" w:cs="Times New Roman"/>
          <w:sz w:val="24"/>
          <w:szCs w:val="24"/>
        </w:rPr>
        <w:t xml:space="preserve">            </w:t>
      </w:r>
      <w:r w:rsidRPr="00DA4814">
        <w:rPr>
          <w:rFonts w:ascii="Times New Roman" w:hAnsi="Times New Roman" w:cs="Times New Roman"/>
          <w:sz w:val="24"/>
          <w:szCs w:val="24"/>
        </w:rPr>
        <w:t>6</w:t>
      </w:r>
      <w:r w:rsidR="001366A3" w:rsidRPr="00DA4814">
        <w:rPr>
          <w:rFonts w:ascii="Times New Roman" w:hAnsi="Times New Roman" w:cs="Times New Roman"/>
          <w:sz w:val="24"/>
          <w:szCs w:val="24"/>
        </w:rPr>
        <w:t>.</w:t>
      </w:r>
      <w:r w:rsidRPr="00DA4814">
        <w:rPr>
          <w:rFonts w:ascii="Times New Roman" w:hAnsi="Times New Roman" w:cs="Times New Roman"/>
          <w:sz w:val="24"/>
          <w:szCs w:val="24"/>
        </w:rPr>
        <w:t xml:space="preserve"> Что делать, если вам все же заблокировали операции по счету, на котором зависли крупные денежные суммы? Если у вас есть неисполненные денежные обязательства по полученным, например, поставкам товара, то ваш кредитор вправе подать в суд. Это, займет время на судебное разбирательство, </w:t>
      </w:r>
      <w:r w:rsidR="004B5DFE" w:rsidRPr="00DA4814">
        <w:rPr>
          <w:rFonts w:ascii="Times New Roman" w:hAnsi="Times New Roman" w:cs="Times New Roman"/>
          <w:sz w:val="24"/>
          <w:szCs w:val="24"/>
        </w:rPr>
        <w:t>но,</w:t>
      </w:r>
      <w:r w:rsidRPr="00DA4814">
        <w:rPr>
          <w:rFonts w:ascii="Times New Roman" w:hAnsi="Times New Roman" w:cs="Times New Roman"/>
          <w:sz w:val="24"/>
          <w:szCs w:val="24"/>
        </w:rPr>
        <w:t xml:space="preserve"> когда кредитор выиграет судебный процесс и получит исполнительный лист, он может предъявить его в банк, а банк обязан будет его исполнить.</w:t>
      </w:r>
      <w:r w:rsidRPr="00DA4814">
        <w:rPr>
          <w:rFonts w:ascii="Times New Roman" w:hAnsi="Times New Roman" w:cs="Times New Roman"/>
          <w:sz w:val="24"/>
          <w:szCs w:val="24"/>
        </w:rPr>
        <w:br/>
      </w:r>
      <w:r w:rsidR="001366A3" w:rsidRPr="00DA4814">
        <w:rPr>
          <w:rFonts w:ascii="Times New Roman" w:hAnsi="Times New Roman" w:cs="Times New Roman"/>
          <w:sz w:val="24"/>
          <w:szCs w:val="24"/>
        </w:rPr>
        <w:t xml:space="preserve">            </w:t>
      </w:r>
      <w:r w:rsidRPr="00DA4814">
        <w:rPr>
          <w:rFonts w:ascii="Times New Roman" w:hAnsi="Times New Roman" w:cs="Times New Roman"/>
          <w:sz w:val="24"/>
          <w:szCs w:val="24"/>
        </w:rPr>
        <w:t>7</w:t>
      </w:r>
      <w:r w:rsidR="001366A3" w:rsidRPr="00DA4814">
        <w:rPr>
          <w:rFonts w:ascii="Times New Roman" w:hAnsi="Times New Roman" w:cs="Times New Roman"/>
          <w:sz w:val="24"/>
          <w:szCs w:val="24"/>
        </w:rPr>
        <w:t>.</w:t>
      </w:r>
      <w:r w:rsidRPr="00DA4814">
        <w:rPr>
          <w:rFonts w:ascii="Times New Roman" w:hAnsi="Times New Roman" w:cs="Times New Roman"/>
          <w:sz w:val="24"/>
          <w:szCs w:val="24"/>
        </w:rPr>
        <w:t xml:space="preserve"> Что делать, если банк принял документы по запросу, но, не желая разбираться в ситуации незаконно блокирует весь расчетный счет? Как мы уже писали выше, для полной блокировки расчетного счета компания или ИП должны числиться в перечне (“черный список”) на сайте </w:t>
      </w:r>
      <w:proofErr w:type="spellStart"/>
      <w:r w:rsidRPr="00DA4814">
        <w:rPr>
          <w:rFonts w:ascii="Times New Roman" w:hAnsi="Times New Roman" w:cs="Times New Roman"/>
          <w:sz w:val="24"/>
          <w:szCs w:val="24"/>
        </w:rPr>
        <w:t>Росфинмониторинга</w:t>
      </w:r>
      <w:proofErr w:type="spellEnd"/>
      <w:r w:rsidRPr="00DA4814">
        <w:rPr>
          <w:rFonts w:ascii="Times New Roman" w:hAnsi="Times New Roman" w:cs="Times New Roman"/>
          <w:sz w:val="24"/>
          <w:szCs w:val="24"/>
        </w:rPr>
        <w:t xml:space="preserve">. Жалоба на действия банка может быть подана в Центральный банк РФ. Если есть ресурсы времени, денег и желание – обращайтесь в Арбитражный суд. Требуйте признать действия банка незаконными. Согласно ст. 65 АПК РФ, банк обязан доказать, что у него имелись основания для приостановления или отказа в проведении операций по поручению клиента. Если Ваши операции </w:t>
      </w:r>
      <w:r w:rsidR="001366A3" w:rsidRPr="00DA4814">
        <w:rPr>
          <w:rFonts w:ascii="Times New Roman" w:hAnsi="Times New Roman" w:cs="Times New Roman"/>
          <w:sz w:val="24"/>
          <w:szCs w:val="24"/>
        </w:rPr>
        <w:t>полностью легальны,</w:t>
      </w:r>
      <w:r w:rsidRPr="00DA4814">
        <w:rPr>
          <w:rFonts w:ascii="Times New Roman" w:hAnsi="Times New Roman" w:cs="Times New Roman"/>
          <w:sz w:val="24"/>
          <w:szCs w:val="24"/>
        </w:rPr>
        <w:t xml:space="preserve"> и вы предоставили все подтверждающие документы, то скорее всего суд встанет на Вашу сторону и обяжет банк разблокировать расчетный счет.</w:t>
      </w:r>
      <w:r w:rsidRPr="00DA4814">
        <w:rPr>
          <w:rFonts w:ascii="Times New Roman" w:hAnsi="Times New Roman" w:cs="Times New Roman"/>
          <w:sz w:val="24"/>
          <w:szCs w:val="24"/>
        </w:rPr>
        <w:br/>
      </w:r>
      <w:r w:rsidR="001366A3" w:rsidRPr="00DA4814">
        <w:rPr>
          <w:rFonts w:ascii="Times New Roman" w:hAnsi="Times New Roman" w:cs="Times New Roman"/>
          <w:sz w:val="24"/>
          <w:szCs w:val="24"/>
        </w:rPr>
        <w:t xml:space="preserve">            8</w:t>
      </w:r>
      <w:r w:rsidRPr="00DA4814">
        <w:rPr>
          <w:rFonts w:ascii="Times New Roman" w:hAnsi="Times New Roman" w:cs="Times New Roman"/>
          <w:sz w:val="24"/>
          <w:szCs w:val="24"/>
        </w:rPr>
        <w:t xml:space="preserve">. Если у вас несколько счетов и по каждому из которых ведутся разные операции блокировка операций по счету вполне реальное </w:t>
      </w:r>
      <w:r w:rsidR="001366A3" w:rsidRPr="00DA4814">
        <w:rPr>
          <w:rFonts w:ascii="Times New Roman" w:hAnsi="Times New Roman" w:cs="Times New Roman"/>
          <w:sz w:val="24"/>
          <w:szCs w:val="24"/>
        </w:rPr>
        <w:t>событие, например</w:t>
      </w:r>
      <w:r w:rsidRPr="00DA4814">
        <w:rPr>
          <w:rFonts w:ascii="Times New Roman" w:hAnsi="Times New Roman" w:cs="Times New Roman"/>
          <w:sz w:val="24"/>
          <w:szCs w:val="24"/>
        </w:rPr>
        <w:t>, по одному счету оплачиваются налоги, а по-другому осуществляются расчёты с контрагентами. По возможности, используйте один счёт для ведения всех операций в вашей деятельности.</w:t>
      </w:r>
      <w:r w:rsidR="001366A3" w:rsidRPr="00DA4814">
        <w:rPr>
          <w:rFonts w:ascii="Times New Roman" w:hAnsi="Times New Roman" w:cs="Times New Roman"/>
          <w:sz w:val="24"/>
          <w:szCs w:val="24"/>
        </w:rPr>
        <w:t xml:space="preserve"> </w:t>
      </w:r>
      <w:r w:rsidRPr="00DA4814">
        <w:rPr>
          <w:rFonts w:ascii="Times New Roman" w:hAnsi="Times New Roman" w:cs="Times New Roman"/>
          <w:sz w:val="24"/>
          <w:szCs w:val="24"/>
        </w:rPr>
        <w:t xml:space="preserve">Инструкции ЦБ рекомендуют банкам анализировать обороты по счетам, выплаты заработной платы, налогов и многое другое. Не имея информации по вашим другим расчетным счетам, банк просто «завалит» вопросами и запросами о </w:t>
      </w:r>
      <w:r w:rsidR="001366A3" w:rsidRPr="00DA4814">
        <w:rPr>
          <w:rFonts w:ascii="Times New Roman" w:hAnsi="Times New Roman" w:cs="Times New Roman"/>
          <w:sz w:val="24"/>
          <w:szCs w:val="24"/>
        </w:rPr>
        <w:t xml:space="preserve">предоставлении информации. </w:t>
      </w:r>
      <w:r w:rsidR="001366A3" w:rsidRPr="00DA4814">
        <w:rPr>
          <w:rFonts w:ascii="Times New Roman" w:hAnsi="Times New Roman" w:cs="Times New Roman"/>
          <w:sz w:val="24"/>
          <w:szCs w:val="24"/>
        </w:rPr>
        <w:br/>
      </w:r>
      <w:r w:rsidR="001366A3" w:rsidRPr="00DA4814">
        <w:rPr>
          <w:rFonts w:ascii="Times New Roman" w:hAnsi="Times New Roman" w:cs="Times New Roman"/>
          <w:b/>
          <w:sz w:val="24"/>
          <w:szCs w:val="24"/>
        </w:rPr>
        <w:t xml:space="preserve">     </w:t>
      </w:r>
    </w:p>
    <w:p w:rsidR="001D671F" w:rsidRPr="00DA4814" w:rsidRDefault="001366A3" w:rsidP="00DA4814">
      <w:pPr>
        <w:spacing w:after="0"/>
        <w:ind w:firstLine="709"/>
        <w:rPr>
          <w:rFonts w:ascii="Times New Roman" w:hAnsi="Times New Roman" w:cs="Times New Roman"/>
          <w:sz w:val="24"/>
          <w:szCs w:val="24"/>
        </w:rPr>
      </w:pPr>
      <w:r w:rsidRPr="00DA4814">
        <w:rPr>
          <w:rFonts w:ascii="Times New Roman" w:hAnsi="Times New Roman" w:cs="Times New Roman"/>
          <w:b/>
          <w:sz w:val="24"/>
          <w:szCs w:val="24"/>
        </w:rPr>
        <w:lastRenderedPageBreak/>
        <w:t>Обж</w:t>
      </w:r>
      <w:r w:rsidR="007D1BEB" w:rsidRPr="00DA4814">
        <w:rPr>
          <w:rFonts w:ascii="Times New Roman" w:hAnsi="Times New Roman" w:cs="Times New Roman"/>
          <w:b/>
          <w:sz w:val="24"/>
          <w:szCs w:val="24"/>
        </w:rPr>
        <w:t>алование действий банка</w:t>
      </w:r>
      <w:r w:rsidRPr="00DA4814">
        <w:rPr>
          <w:rFonts w:ascii="Times New Roman" w:hAnsi="Times New Roman" w:cs="Times New Roman"/>
          <w:sz w:val="24"/>
          <w:szCs w:val="24"/>
        </w:rPr>
        <w:br/>
        <w:t> Ж</w:t>
      </w:r>
      <w:r w:rsidR="007D1BEB" w:rsidRPr="00DA4814">
        <w:rPr>
          <w:rFonts w:ascii="Times New Roman" w:hAnsi="Times New Roman" w:cs="Times New Roman"/>
          <w:sz w:val="24"/>
          <w:szCs w:val="24"/>
        </w:rPr>
        <w:t>алоба в ЦБ?</w:t>
      </w:r>
      <w:r w:rsidR="007D1BEB" w:rsidRPr="00DA4814">
        <w:rPr>
          <w:rFonts w:ascii="Times New Roman" w:hAnsi="Times New Roman" w:cs="Times New Roman"/>
          <w:sz w:val="24"/>
          <w:szCs w:val="24"/>
        </w:rPr>
        <w:br/>
        <w:t>1</w:t>
      </w:r>
      <w:r w:rsidRPr="00DA4814">
        <w:rPr>
          <w:rFonts w:ascii="Times New Roman" w:hAnsi="Times New Roman" w:cs="Times New Roman"/>
          <w:sz w:val="24"/>
          <w:szCs w:val="24"/>
        </w:rPr>
        <w:t xml:space="preserve">. </w:t>
      </w:r>
      <w:r w:rsidR="007D1BEB" w:rsidRPr="00DA4814">
        <w:rPr>
          <w:rFonts w:ascii="Times New Roman" w:hAnsi="Times New Roman" w:cs="Times New Roman"/>
          <w:sz w:val="24"/>
          <w:szCs w:val="24"/>
        </w:rPr>
        <w:t>Составьте текст обращения, укажите, когда вы обращались в банк, напишите его адрес и время обращения.</w:t>
      </w:r>
      <w:r w:rsidR="007D1BEB" w:rsidRPr="00DA4814">
        <w:rPr>
          <w:rFonts w:ascii="Times New Roman" w:hAnsi="Times New Roman" w:cs="Times New Roman"/>
          <w:sz w:val="24"/>
          <w:szCs w:val="24"/>
        </w:rPr>
        <w:br/>
        <w:t>2</w:t>
      </w:r>
      <w:r w:rsidRPr="00DA4814">
        <w:rPr>
          <w:rFonts w:ascii="Times New Roman" w:hAnsi="Times New Roman" w:cs="Times New Roman"/>
          <w:sz w:val="24"/>
          <w:szCs w:val="24"/>
        </w:rPr>
        <w:t xml:space="preserve">. </w:t>
      </w:r>
      <w:r w:rsidR="007D1BEB" w:rsidRPr="00DA4814">
        <w:rPr>
          <w:rFonts w:ascii="Times New Roman" w:hAnsi="Times New Roman" w:cs="Times New Roman"/>
          <w:sz w:val="24"/>
          <w:szCs w:val="24"/>
        </w:rPr>
        <w:t>Напишите имя сотрудника, с которым вы общались, его фамилию, имя, отчество и должность.</w:t>
      </w:r>
      <w:r w:rsidR="007D1BEB" w:rsidRPr="00DA4814">
        <w:rPr>
          <w:rFonts w:ascii="Times New Roman" w:hAnsi="Times New Roman" w:cs="Times New Roman"/>
          <w:sz w:val="24"/>
          <w:szCs w:val="24"/>
        </w:rPr>
        <w:br/>
        <w:t>3</w:t>
      </w:r>
      <w:r w:rsidRPr="00DA4814">
        <w:rPr>
          <w:rFonts w:ascii="Times New Roman" w:hAnsi="Times New Roman" w:cs="Times New Roman"/>
          <w:sz w:val="24"/>
          <w:szCs w:val="24"/>
        </w:rPr>
        <w:t xml:space="preserve">. </w:t>
      </w:r>
      <w:r w:rsidR="007D1BEB" w:rsidRPr="00DA4814">
        <w:rPr>
          <w:rFonts w:ascii="Times New Roman" w:hAnsi="Times New Roman" w:cs="Times New Roman"/>
          <w:sz w:val="24"/>
          <w:szCs w:val="24"/>
        </w:rPr>
        <w:t>Максимально подробно опишите сложившуюся ситуацию в свободной форме.</w:t>
      </w:r>
      <w:r w:rsidR="007D1BEB" w:rsidRPr="00DA4814">
        <w:rPr>
          <w:rFonts w:ascii="Times New Roman" w:hAnsi="Times New Roman" w:cs="Times New Roman"/>
          <w:sz w:val="24"/>
          <w:szCs w:val="24"/>
        </w:rPr>
        <w:br/>
        <w:t>4</w:t>
      </w:r>
      <w:r w:rsidRPr="00DA4814">
        <w:rPr>
          <w:rFonts w:ascii="Times New Roman" w:hAnsi="Times New Roman" w:cs="Times New Roman"/>
          <w:sz w:val="24"/>
          <w:szCs w:val="24"/>
        </w:rPr>
        <w:t xml:space="preserve">. </w:t>
      </w:r>
      <w:r w:rsidR="007D1BEB" w:rsidRPr="00DA4814">
        <w:rPr>
          <w:rFonts w:ascii="Times New Roman" w:hAnsi="Times New Roman" w:cs="Times New Roman"/>
          <w:sz w:val="24"/>
          <w:szCs w:val="24"/>
        </w:rPr>
        <w:t>Укажите, по каким статьям закона были нарушены ваши права.</w:t>
      </w:r>
      <w:r w:rsidR="007D1BEB" w:rsidRPr="00DA4814">
        <w:rPr>
          <w:rFonts w:ascii="Times New Roman" w:hAnsi="Times New Roman" w:cs="Times New Roman"/>
          <w:sz w:val="24"/>
          <w:szCs w:val="24"/>
        </w:rPr>
        <w:br/>
        <w:t>5</w:t>
      </w:r>
      <w:r w:rsidRPr="00DA4814">
        <w:rPr>
          <w:rFonts w:ascii="Times New Roman" w:hAnsi="Times New Roman" w:cs="Times New Roman"/>
          <w:sz w:val="24"/>
          <w:szCs w:val="24"/>
        </w:rPr>
        <w:t xml:space="preserve">. </w:t>
      </w:r>
      <w:r w:rsidR="007D1BEB" w:rsidRPr="00DA4814">
        <w:rPr>
          <w:rFonts w:ascii="Times New Roman" w:hAnsi="Times New Roman" w:cs="Times New Roman"/>
          <w:sz w:val="24"/>
          <w:szCs w:val="24"/>
        </w:rPr>
        <w:t>Укажите, что вы хотите привлечь к ответственности сотрудников банка или принять меры в отношении кредитно-финансовой организации.</w:t>
      </w:r>
      <w:r w:rsidR="007D1BEB" w:rsidRPr="00DA4814">
        <w:rPr>
          <w:rFonts w:ascii="Times New Roman" w:hAnsi="Times New Roman" w:cs="Times New Roman"/>
          <w:sz w:val="24"/>
          <w:szCs w:val="24"/>
        </w:rPr>
        <w:br/>
        <w:t>6</w:t>
      </w:r>
      <w:r w:rsidRPr="00DA4814">
        <w:rPr>
          <w:rFonts w:ascii="Times New Roman" w:hAnsi="Times New Roman" w:cs="Times New Roman"/>
          <w:sz w:val="24"/>
          <w:szCs w:val="24"/>
        </w:rPr>
        <w:t xml:space="preserve">. </w:t>
      </w:r>
      <w:r w:rsidR="007D1BEB" w:rsidRPr="00DA4814">
        <w:rPr>
          <w:rFonts w:ascii="Times New Roman" w:hAnsi="Times New Roman" w:cs="Times New Roman"/>
          <w:sz w:val="24"/>
          <w:szCs w:val="24"/>
        </w:rPr>
        <w:t>Подать жалобу в ЦБ можно 2 путями:</w:t>
      </w:r>
      <w:r w:rsidR="007D1BEB" w:rsidRPr="00DA4814">
        <w:rPr>
          <w:rFonts w:ascii="Times New Roman" w:hAnsi="Times New Roman" w:cs="Times New Roman"/>
          <w:sz w:val="24"/>
          <w:szCs w:val="24"/>
        </w:rPr>
        <w:br/>
        <w:t xml:space="preserve">Письменно и </w:t>
      </w:r>
      <w:proofErr w:type="spellStart"/>
      <w:r w:rsidR="007D1BEB" w:rsidRPr="00DA4814">
        <w:rPr>
          <w:rFonts w:ascii="Times New Roman" w:hAnsi="Times New Roman" w:cs="Times New Roman"/>
          <w:sz w:val="24"/>
          <w:szCs w:val="24"/>
        </w:rPr>
        <w:t>электронно</w:t>
      </w:r>
      <w:proofErr w:type="spellEnd"/>
      <w:r w:rsidR="007D1BEB" w:rsidRPr="00DA4814">
        <w:rPr>
          <w:rFonts w:ascii="Times New Roman" w:hAnsi="Times New Roman" w:cs="Times New Roman"/>
          <w:sz w:val="24"/>
          <w:szCs w:val="24"/>
        </w:rPr>
        <w:t>.</w:t>
      </w:r>
      <w:r w:rsidR="007D1BEB" w:rsidRPr="00DA4814">
        <w:rPr>
          <w:rFonts w:ascii="Times New Roman" w:hAnsi="Times New Roman" w:cs="Times New Roman"/>
          <w:sz w:val="24"/>
          <w:szCs w:val="24"/>
        </w:rPr>
        <w:br/>
      </w:r>
      <w:r w:rsidR="007D1BEB" w:rsidRPr="00DA4814">
        <w:rPr>
          <w:rFonts w:ascii="Times New Roman" w:hAnsi="Times New Roman" w:cs="Times New Roman"/>
          <w:sz w:val="24"/>
          <w:szCs w:val="24"/>
        </w:rPr>
        <w:br/>
      </w:r>
      <w:r w:rsidRPr="00DA4814">
        <w:rPr>
          <w:rFonts w:ascii="Times New Roman" w:hAnsi="Times New Roman" w:cs="Times New Roman"/>
          <w:sz w:val="24"/>
          <w:szCs w:val="24"/>
        </w:rPr>
        <w:t xml:space="preserve">           </w:t>
      </w:r>
      <w:r w:rsidR="007D1BEB" w:rsidRPr="00DA4814">
        <w:rPr>
          <w:rFonts w:ascii="Times New Roman" w:hAnsi="Times New Roman" w:cs="Times New Roman"/>
          <w:sz w:val="24"/>
          <w:szCs w:val="24"/>
        </w:rPr>
        <w:t xml:space="preserve">Обращение в суд. Требуйте признать действия банка незаконными. Согласно ст. 65 АПК РФ, банк обязан доказать, что у него имелись основания для приостановления или отказа в проведении операций по поручению клиента. Если Ваши операции </w:t>
      </w:r>
      <w:r w:rsidRPr="00DA4814">
        <w:rPr>
          <w:rFonts w:ascii="Times New Roman" w:hAnsi="Times New Roman" w:cs="Times New Roman"/>
          <w:sz w:val="24"/>
          <w:szCs w:val="24"/>
        </w:rPr>
        <w:t>полностью легальны,</w:t>
      </w:r>
      <w:r w:rsidR="007D1BEB" w:rsidRPr="00DA4814">
        <w:rPr>
          <w:rFonts w:ascii="Times New Roman" w:hAnsi="Times New Roman" w:cs="Times New Roman"/>
          <w:sz w:val="24"/>
          <w:szCs w:val="24"/>
        </w:rPr>
        <w:t xml:space="preserve"> и вы предоставили все подтверждающие документы, то скорее всего суд встанет на Вашу сторону и обяжет банк разблокировать расчетный счет.</w:t>
      </w:r>
      <w:r w:rsidR="007D1BEB" w:rsidRPr="00DA4814">
        <w:rPr>
          <w:rFonts w:ascii="Times New Roman" w:hAnsi="Times New Roman" w:cs="Times New Roman"/>
          <w:sz w:val="24"/>
          <w:szCs w:val="24"/>
        </w:rPr>
        <w:br/>
        <w:t>Дополнительная ответственность банка: убытки, проценты за пользование чужими денежными средствами и судебные расходы (ст. 15, 395 и 856 ГК РФ). Для чего это необходимо- это стимулирует кредитную организацию в последующей деятельности не спешить с выводами и рассматривать все доводы прежде чем принимать решения.</w:t>
      </w:r>
    </w:p>
    <w:p w:rsidR="00C25441" w:rsidRPr="00DA4814" w:rsidRDefault="00C25441" w:rsidP="00DA4814">
      <w:pPr>
        <w:spacing w:after="0"/>
        <w:ind w:firstLine="709"/>
        <w:rPr>
          <w:rFonts w:ascii="Times New Roman" w:hAnsi="Times New Roman" w:cs="Times New Roman"/>
          <w:sz w:val="24"/>
          <w:szCs w:val="24"/>
        </w:rPr>
      </w:pPr>
    </w:p>
    <w:p w:rsidR="00C25441" w:rsidRPr="00DA4814" w:rsidRDefault="00C25441" w:rsidP="00DA4814">
      <w:pPr>
        <w:spacing w:after="0"/>
        <w:ind w:firstLine="709"/>
        <w:rPr>
          <w:rFonts w:ascii="Times New Roman" w:hAnsi="Times New Roman" w:cs="Times New Roman"/>
          <w:sz w:val="24"/>
          <w:szCs w:val="24"/>
        </w:rPr>
      </w:pPr>
    </w:p>
    <w:p w:rsidR="00C25441" w:rsidRPr="00DA4814" w:rsidRDefault="00C25441" w:rsidP="00DA4814">
      <w:pPr>
        <w:spacing w:after="0"/>
        <w:ind w:firstLine="709"/>
        <w:rPr>
          <w:rFonts w:ascii="Times New Roman" w:hAnsi="Times New Roman" w:cs="Times New Roman"/>
          <w:sz w:val="24"/>
          <w:szCs w:val="24"/>
        </w:rPr>
      </w:pPr>
    </w:p>
    <w:p w:rsidR="00193533" w:rsidRPr="00DA4814" w:rsidRDefault="00193533" w:rsidP="00DA4814">
      <w:pPr>
        <w:spacing w:after="0"/>
        <w:ind w:firstLine="709"/>
        <w:rPr>
          <w:rFonts w:ascii="Times New Roman" w:hAnsi="Times New Roman" w:cs="Times New Roman"/>
          <w:sz w:val="24"/>
          <w:szCs w:val="24"/>
        </w:rPr>
      </w:pPr>
    </w:p>
    <w:p w:rsidR="00193533" w:rsidRPr="00DA4814" w:rsidRDefault="00193533" w:rsidP="00DA4814">
      <w:pPr>
        <w:spacing w:after="0"/>
        <w:ind w:firstLine="709"/>
        <w:rPr>
          <w:rFonts w:ascii="Times New Roman" w:hAnsi="Times New Roman" w:cs="Times New Roman"/>
          <w:sz w:val="24"/>
          <w:szCs w:val="24"/>
        </w:rPr>
      </w:pPr>
    </w:p>
    <w:p w:rsidR="00193533" w:rsidRPr="00DA4814" w:rsidRDefault="00193533" w:rsidP="00DA4814">
      <w:pPr>
        <w:spacing w:after="0"/>
        <w:ind w:firstLine="709"/>
        <w:rPr>
          <w:rFonts w:ascii="Times New Roman" w:hAnsi="Times New Roman" w:cs="Times New Roman"/>
          <w:sz w:val="24"/>
          <w:szCs w:val="24"/>
        </w:rPr>
      </w:pPr>
    </w:p>
    <w:p w:rsidR="00193533" w:rsidRPr="00DA4814" w:rsidRDefault="00193533" w:rsidP="00DA4814">
      <w:pPr>
        <w:spacing w:after="0"/>
        <w:ind w:firstLine="709"/>
        <w:rPr>
          <w:rFonts w:ascii="Times New Roman" w:hAnsi="Times New Roman" w:cs="Times New Roman"/>
          <w:sz w:val="24"/>
          <w:szCs w:val="24"/>
        </w:rPr>
      </w:pPr>
    </w:p>
    <w:p w:rsidR="00193533" w:rsidRPr="00DA4814" w:rsidRDefault="00193533" w:rsidP="00DA4814">
      <w:pPr>
        <w:spacing w:after="0"/>
        <w:ind w:firstLine="709"/>
        <w:rPr>
          <w:rFonts w:ascii="Times New Roman" w:hAnsi="Times New Roman" w:cs="Times New Roman"/>
          <w:sz w:val="24"/>
          <w:szCs w:val="24"/>
        </w:rPr>
      </w:pPr>
    </w:p>
    <w:p w:rsidR="00193533" w:rsidRPr="00DA4814" w:rsidRDefault="00193533" w:rsidP="00DA4814">
      <w:pPr>
        <w:spacing w:after="0"/>
        <w:ind w:firstLine="709"/>
        <w:rPr>
          <w:rFonts w:ascii="Times New Roman" w:hAnsi="Times New Roman" w:cs="Times New Roman"/>
          <w:sz w:val="24"/>
          <w:szCs w:val="24"/>
        </w:rPr>
      </w:pPr>
    </w:p>
    <w:p w:rsidR="00193533" w:rsidRPr="00DA4814" w:rsidRDefault="00193533" w:rsidP="00DA4814">
      <w:pPr>
        <w:spacing w:after="0"/>
        <w:ind w:firstLine="709"/>
        <w:rPr>
          <w:rFonts w:ascii="Times New Roman" w:hAnsi="Times New Roman" w:cs="Times New Roman"/>
          <w:sz w:val="24"/>
          <w:szCs w:val="24"/>
        </w:rPr>
      </w:pPr>
    </w:p>
    <w:p w:rsidR="00193533" w:rsidRPr="00DA4814" w:rsidRDefault="00193533" w:rsidP="00DA4814">
      <w:pPr>
        <w:spacing w:after="0"/>
        <w:ind w:firstLine="709"/>
        <w:rPr>
          <w:rFonts w:ascii="Times New Roman" w:hAnsi="Times New Roman" w:cs="Times New Roman"/>
          <w:sz w:val="24"/>
          <w:szCs w:val="24"/>
        </w:rPr>
      </w:pPr>
    </w:p>
    <w:p w:rsidR="00193533" w:rsidRPr="00DA4814" w:rsidRDefault="00193533" w:rsidP="00DA4814">
      <w:pPr>
        <w:spacing w:after="0"/>
        <w:ind w:firstLine="709"/>
        <w:rPr>
          <w:rFonts w:ascii="Times New Roman" w:hAnsi="Times New Roman" w:cs="Times New Roman"/>
          <w:sz w:val="24"/>
          <w:szCs w:val="24"/>
        </w:rPr>
      </w:pPr>
    </w:p>
    <w:p w:rsidR="00193533" w:rsidRPr="00DA4814" w:rsidRDefault="00193533" w:rsidP="00DA4814">
      <w:pPr>
        <w:spacing w:after="0"/>
        <w:ind w:firstLine="709"/>
        <w:rPr>
          <w:rFonts w:ascii="Times New Roman" w:hAnsi="Times New Roman" w:cs="Times New Roman"/>
          <w:sz w:val="24"/>
          <w:szCs w:val="24"/>
        </w:rPr>
      </w:pPr>
    </w:p>
    <w:p w:rsidR="00193533" w:rsidRPr="00DA4814" w:rsidRDefault="00193533" w:rsidP="00DA4814">
      <w:pPr>
        <w:spacing w:after="0"/>
        <w:ind w:firstLine="709"/>
        <w:rPr>
          <w:rFonts w:ascii="Times New Roman" w:hAnsi="Times New Roman" w:cs="Times New Roman"/>
          <w:sz w:val="24"/>
          <w:szCs w:val="24"/>
        </w:rPr>
      </w:pPr>
    </w:p>
    <w:p w:rsidR="00193533" w:rsidRPr="00DA4814" w:rsidRDefault="00193533" w:rsidP="00DA4814">
      <w:pPr>
        <w:spacing w:after="0"/>
        <w:ind w:firstLine="709"/>
        <w:rPr>
          <w:rFonts w:ascii="Times New Roman" w:hAnsi="Times New Roman" w:cs="Times New Roman"/>
          <w:sz w:val="24"/>
          <w:szCs w:val="24"/>
        </w:rPr>
      </w:pPr>
    </w:p>
    <w:p w:rsidR="00193533" w:rsidRPr="00DA4814" w:rsidRDefault="00193533" w:rsidP="00DA4814">
      <w:pPr>
        <w:spacing w:after="0"/>
        <w:ind w:firstLine="709"/>
        <w:rPr>
          <w:rFonts w:ascii="Times New Roman" w:hAnsi="Times New Roman" w:cs="Times New Roman"/>
          <w:sz w:val="24"/>
          <w:szCs w:val="24"/>
        </w:rPr>
      </w:pPr>
    </w:p>
    <w:p w:rsidR="00193533" w:rsidRPr="00DA4814" w:rsidRDefault="00193533" w:rsidP="00DA4814">
      <w:pPr>
        <w:spacing w:after="0"/>
        <w:ind w:firstLine="709"/>
        <w:rPr>
          <w:rFonts w:ascii="Times New Roman" w:hAnsi="Times New Roman" w:cs="Times New Roman"/>
          <w:sz w:val="24"/>
          <w:szCs w:val="24"/>
        </w:rPr>
      </w:pPr>
    </w:p>
    <w:p w:rsidR="00193533" w:rsidRPr="00DA4814" w:rsidRDefault="00193533" w:rsidP="00DA4814">
      <w:pPr>
        <w:spacing w:after="0"/>
        <w:ind w:firstLine="709"/>
        <w:rPr>
          <w:rFonts w:ascii="Times New Roman" w:hAnsi="Times New Roman" w:cs="Times New Roman"/>
          <w:sz w:val="24"/>
          <w:szCs w:val="24"/>
        </w:rPr>
      </w:pPr>
    </w:p>
    <w:p w:rsidR="00193533" w:rsidRPr="00DA4814" w:rsidRDefault="00193533" w:rsidP="00DA4814">
      <w:pPr>
        <w:spacing w:after="0"/>
        <w:ind w:firstLine="709"/>
        <w:rPr>
          <w:rFonts w:ascii="Times New Roman" w:hAnsi="Times New Roman" w:cs="Times New Roman"/>
          <w:sz w:val="24"/>
          <w:szCs w:val="24"/>
        </w:rPr>
      </w:pPr>
    </w:p>
    <w:p w:rsidR="00193533" w:rsidRPr="00DA4814" w:rsidRDefault="00193533" w:rsidP="00DA4814">
      <w:pPr>
        <w:spacing w:after="0"/>
        <w:ind w:firstLine="709"/>
        <w:rPr>
          <w:rFonts w:ascii="Times New Roman" w:hAnsi="Times New Roman" w:cs="Times New Roman"/>
          <w:sz w:val="24"/>
          <w:szCs w:val="24"/>
        </w:rPr>
      </w:pPr>
    </w:p>
    <w:p w:rsidR="00193533" w:rsidRPr="00DA4814" w:rsidRDefault="00193533" w:rsidP="00DA4814">
      <w:pPr>
        <w:spacing w:after="0"/>
        <w:ind w:firstLine="709"/>
        <w:rPr>
          <w:rFonts w:ascii="Times New Roman" w:hAnsi="Times New Roman" w:cs="Times New Roman"/>
          <w:sz w:val="24"/>
          <w:szCs w:val="24"/>
        </w:rPr>
      </w:pPr>
    </w:p>
    <w:p w:rsidR="00193533" w:rsidRPr="00DA4814" w:rsidRDefault="00193533" w:rsidP="00DA4814">
      <w:pPr>
        <w:spacing w:after="0"/>
        <w:ind w:firstLine="709"/>
        <w:rPr>
          <w:rFonts w:ascii="Times New Roman" w:hAnsi="Times New Roman" w:cs="Times New Roman"/>
          <w:sz w:val="24"/>
          <w:szCs w:val="24"/>
        </w:rPr>
      </w:pPr>
    </w:p>
    <w:p w:rsidR="00193533" w:rsidRPr="00DA4814" w:rsidRDefault="00193533" w:rsidP="00DA4814">
      <w:pPr>
        <w:spacing w:after="0"/>
        <w:ind w:firstLine="709"/>
        <w:rPr>
          <w:rFonts w:ascii="Times New Roman" w:hAnsi="Times New Roman" w:cs="Times New Roman"/>
          <w:sz w:val="24"/>
          <w:szCs w:val="24"/>
        </w:rPr>
      </w:pPr>
    </w:p>
    <w:p w:rsidR="00ED20C2" w:rsidRDefault="00ED20C2" w:rsidP="00DA4814">
      <w:pPr>
        <w:spacing w:after="0"/>
        <w:ind w:firstLine="709"/>
        <w:rPr>
          <w:rFonts w:ascii="Times New Roman" w:hAnsi="Times New Roman" w:cs="Times New Roman"/>
          <w:sz w:val="24"/>
          <w:szCs w:val="24"/>
        </w:rPr>
      </w:pPr>
    </w:p>
    <w:p w:rsidR="00ED20C2" w:rsidRDefault="00ED20C2" w:rsidP="00DA4814">
      <w:pPr>
        <w:spacing w:after="0"/>
        <w:ind w:firstLine="709"/>
        <w:rPr>
          <w:rFonts w:ascii="Times New Roman" w:hAnsi="Times New Roman" w:cs="Times New Roman"/>
          <w:sz w:val="24"/>
          <w:szCs w:val="24"/>
        </w:rPr>
      </w:pPr>
    </w:p>
    <w:p w:rsidR="00ED20C2" w:rsidRDefault="00ED20C2" w:rsidP="00DA4814">
      <w:pPr>
        <w:spacing w:after="0"/>
        <w:ind w:firstLine="709"/>
        <w:rPr>
          <w:rFonts w:ascii="Times New Roman" w:hAnsi="Times New Roman" w:cs="Times New Roman"/>
          <w:sz w:val="24"/>
          <w:szCs w:val="24"/>
        </w:rPr>
      </w:pPr>
    </w:p>
    <w:p w:rsidR="00C25441" w:rsidRPr="00DA4814" w:rsidRDefault="00ED20C2" w:rsidP="00DA4814">
      <w:pPr>
        <w:spacing w:after="0"/>
        <w:ind w:firstLine="709"/>
        <w:rPr>
          <w:rFonts w:ascii="Times New Roman" w:hAnsi="Times New Roman" w:cs="Times New Roman"/>
          <w:sz w:val="24"/>
          <w:szCs w:val="24"/>
        </w:rPr>
      </w:pPr>
      <w:r>
        <w:rPr>
          <w:rFonts w:ascii="Times New Roman" w:hAnsi="Times New Roman" w:cs="Times New Roman"/>
          <w:sz w:val="24"/>
          <w:szCs w:val="24"/>
        </w:rPr>
        <w:lastRenderedPageBreak/>
        <w:t>П</w:t>
      </w:r>
      <w:r w:rsidR="00C25441" w:rsidRPr="00DA4814">
        <w:rPr>
          <w:rFonts w:ascii="Times New Roman" w:hAnsi="Times New Roman" w:cs="Times New Roman"/>
          <w:sz w:val="24"/>
          <w:szCs w:val="24"/>
        </w:rPr>
        <w:t>еречень нормативно-правовых актов:</w:t>
      </w:r>
    </w:p>
    <w:p w:rsidR="00C25441" w:rsidRPr="00DA4814" w:rsidRDefault="00C25441" w:rsidP="00DA4814">
      <w:pPr>
        <w:spacing w:after="0"/>
        <w:ind w:firstLine="709"/>
        <w:rPr>
          <w:rFonts w:ascii="Times New Roman" w:hAnsi="Times New Roman" w:cs="Times New Roman"/>
          <w:sz w:val="24"/>
          <w:szCs w:val="24"/>
        </w:rPr>
      </w:pPr>
      <w:r w:rsidRPr="00DA4814">
        <w:rPr>
          <w:rFonts w:ascii="Times New Roman" w:hAnsi="Times New Roman" w:cs="Times New Roman"/>
          <w:sz w:val="24"/>
          <w:szCs w:val="24"/>
        </w:rPr>
        <w:t>1. Федеральный закон от 07.08.2001 N 115-ФЗ (ред. от 29.07.2017) «О противодействии легализации (отмыванию) доходов, полученных преступным путем, и финансированию терроризма»</w:t>
      </w:r>
    </w:p>
    <w:p w:rsidR="00C25441" w:rsidRPr="00DA4814" w:rsidRDefault="00C25441" w:rsidP="00DA4814">
      <w:pPr>
        <w:spacing w:after="0"/>
        <w:ind w:firstLine="709"/>
        <w:rPr>
          <w:rFonts w:ascii="Times New Roman" w:hAnsi="Times New Roman" w:cs="Times New Roman"/>
          <w:sz w:val="24"/>
          <w:szCs w:val="24"/>
        </w:rPr>
      </w:pPr>
      <w:r w:rsidRPr="00DA4814">
        <w:rPr>
          <w:rFonts w:ascii="Times New Roman" w:hAnsi="Times New Roman" w:cs="Times New Roman"/>
          <w:sz w:val="24"/>
          <w:szCs w:val="24"/>
        </w:rPr>
        <w:t>2. Инструкции Центробанка:</w:t>
      </w:r>
    </w:p>
    <w:p w:rsidR="004B5DFE" w:rsidRPr="00DA4814" w:rsidRDefault="00C25441" w:rsidP="004B5DFE">
      <w:pPr>
        <w:spacing w:after="0"/>
        <w:ind w:firstLine="708"/>
        <w:rPr>
          <w:rFonts w:ascii="Times New Roman" w:hAnsi="Times New Roman" w:cs="Times New Roman"/>
          <w:sz w:val="24"/>
          <w:szCs w:val="24"/>
        </w:rPr>
      </w:pPr>
      <w:r w:rsidRPr="00DA4814">
        <w:rPr>
          <w:rFonts w:ascii="Times New Roman" w:hAnsi="Times New Roman" w:cs="Times New Roman"/>
          <w:sz w:val="24"/>
          <w:szCs w:val="24"/>
        </w:rPr>
        <w:t xml:space="preserve">- Методические рекомендации утв. Банком России 21.07.2017 N 18-МР </w:t>
      </w:r>
      <w:r w:rsidR="004B5DFE">
        <w:rPr>
          <w:rFonts w:ascii="Times New Roman" w:hAnsi="Times New Roman" w:cs="Times New Roman"/>
          <w:sz w:val="24"/>
          <w:szCs w:val="24"/>
        </w:rPr>
        <w:t>«О подходах к управлению</w:t>
      </w:r>
      <w:r w:rsidRPr="00DA4814">
        <w:rPr>
          <w:rFonts w:ascii="Times New Roman" w:hAnsi="Times New Roman" w:cs="Times New Roman"/>
          <w:sz w:val="24"/>
          <w:szCs w:val="24"/>
        </w:rPr>
        <w:t xml:space="preserve"> </w:t>
      </w:r>
      <w:r w:rsidR="004B5DFE">
        <w:rPr>
          <w:rFonts w:ascii="Times New Roman" w:hAnsi="Times New Roman" w:cs="Times New Roman"/>
          <w:sz w:val="24"/>
          <w:szCs w:val="24"/>
        </w:rPr>
        <w:t>кредитными организациями риском легализации (отмывания) доходов, полученных преступным путем, и финансирования терроризма».</w:t>
      </w:r>
    </w:p>
    <w:p w:rsidR="00C25441" w:rsidRPr="00DA4814" w:rsidRDefault="00C25441" w:rsidP="004B5DFE">
      <w:pPr>
        <w:spacing w:after="0"/>
        <w:rPr>
          <w:rFonts w:ascii="Times New Roman" w:hAnsi="Times New Roman" w:cs="Times New Roman"/>
          <w:sz w:val="24"/>
          <w:szCs w:val="24"/>
        </w:rPr>
      </w:pPr>
      <w:r w:rsidRPr="00DA4814">
        <w:rPr>
          <w:rFonts w:ascii="Times New Roman" w:hAnsi="Times New Roman" w:cs="Times New Roman"/>
          <w:sz w:val="24"/>
          <w:szCs w:val="24"/>
        </w:rPr>
        <w:t>- Методические рекомендации утв. Банком России от 21.07.2017 № 19-МР</w:t>
      </w:r>
      <w:r w:rsidR="004B5DFE">
        <w:rPr>
          <w:rFonts w:ascii="Times New Roman" w:hAnsi="Times New Roman" w:cs="Times New Roman"/>
          <w:sz w:val="24"/>
          <w:szCs w:val="24"/>
        </w:rPr>
        <w:t xml:space="preserve"> «О повышении</w:t>
      </w:r>
      <w:r w:rsidRPr="00DA4814">
        <w:rPr>
          <w:rFonts w:ascii="Times New Roman" w:hAnsi="Times New Roman" w:cs="Times New Roman"/>
          <w:sz w:val="24"/>
          <w:szCs w:val="24"/>
        </w:rPr>
        <w:t xml:space="preserve"> </w:t>
      </w:r>
      <w:r w:rsidR="004B5DFE">
        <w:rPr>
          <w:rFonts w:ascii="Times New Roman" w:hAnsi="Times New Roman" w:cs="Times New Roman"/>
          <w:sz w:val="24"/>
          <w:szCs w:val="24"/>
        </w:rPr>
        <w:t>внимания кредитных организаций к операциям клиентов-юридических лиц и индивидуальных предпринимателей, получающих наличные денежные средства</w:t>
      </w:r>
      <w:r w:rsidRPr="00DA4814">
        <w:rPr>
          <w:rFonts w:ascii="Times New Roman" w:hAnsi="Times New Roman" w:cs="Times New Roman"/>
          <w:sz w:val="24"/>
          <w:szCs w:val="24"/>
        </w:rPr>
        <w:t xml:space="preserve"> </w:t>
      </w:r>
      <w:r w:rsidR="004B5DFE">
        <w:rPr>
          <w:rFonts w:ascii="Times New Roman" w:hAnsi="Times New Roman" w:cs="Times New Roman"/>
          <w:sz w:val="24"/>
          <w:szCs w:val="24"/>
        </w:rPr>
        <w:t>с использованием корпоративных карт».</w:t>
      </w:r>
    </w:p>
    <w:p w:rsidR="00C25441" w:rsidRPr="00DA4814" w:rsidRDefault="00C25441" w:rsidP="004B5DFE">
      <w:pPr>
        <w:spacing w:after="0"/>
        <w:ind w:firstLine="708"/>
        <w:rPr>
          <w:rFonts w:ascii="Times New Roman" w:hAnsi="Times New Roman" w:cs="Times New Roman"/>
          <w:sz w:val="24"/>
          <w:szCs w:val="24"/>
        </w:rPr>
      </w:pPr>
      <w:r w:rsidRPr="00DA4814">
        <w:rPr>
          <w:rFonts w:ascii="Times New Roman" w:hAnsi="Times New Roman" w:cs="Times New Roman"/>
          <w:sz w:val="24"/>
          <w:szCs w:val="24"/>
        </w:rPr>
        <w:t>- Методические рекомендации № 29-МР от 10.11.2017 «О подходах к учету кредитными организациями информации о случаях отказа от проведения операций, от заключения договора банковского счета (вклада), о случаях расторжения договора банковского счета (вклада) с клиентом, доведенной Банком России до их сведения, при определении степени (уровня) риска клиента».</w:t>
      </w:r>
    </w:p>
    <w:p w:rsidR="00C25441" w:rsidRPr="00DA4814" w:rsidRDefault="00C25441" w:rsidP="00DA4814">
      <w:pPr>
        <w:spacing w:after="0"/>
        <w:ind w:firstLine="709"/>
        <w:rPr>
          <w:rFonts w:ascii="Times New Roman" w:hAnsi="Times New Roman" w:cs="Times New Roman"/>
          <w:sz w:val="24"/>
          <w:szCs w:val="24"/>
        </w:rPr>
      </w:pPr>
      <w:r w:rsidRPr="00DA4814">
        <w:rPr>
          <w:rFonts w:ascii="Times New Roman" w:hAnsi="Times New Roman" w:cs="Times New Roman"/>
          <w:sz w:val="24"/>
          <w:szCs w:val="24"/>
        </w:rPr>
        <w:br/>
      </w:r>
    </w:p>
    <w:sectPr w:rsidR="00C25441" w:rsidRPr="00DA4814" w:rsidSect="00ED20C2">
      <w:pgSz w:w="11906" w:h="16838"/>
      <w:pgMar w:top="1134" w:right="849"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C4606"/>
    <w:multiLevelType w:val="hybridMultilevel"/>
    <w:tmpl w:val="8C18DCF8"/>
    <w:lvl w:ilvl="0" w:tplc="84ECF07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A46"/>
    <w:rsid w:val="001366A3"/>
    <w:rsid w:val="00193533"/>
    <w:rsid w:val="001D671F"/>
    <w:rsid w:val="002E5B0D"/>
    <w:rsid w:val="00367A08"/>
    <w:rsid w:val="004B5DFE"/>
    <w:rsid w:val="00580695"/>
    <w:rsid w:val="00795A46"/>
    <w:rsid w:val="007D1BEB"/>
    <w:rsid w:val="00A462B7"/>
    <w:rsid w:val="00B1366F"/>
    <w:rsid w:val="00C25441"/>
    <w:rsid w:val="00D82BD4"/>
    <w:rsid w:val="00DA4814"/>
    <w:rsid w:val="00ED20C2"/>
    <w:rsid w:val="00F91476"/>
    <w:rsid w:val="00FB34A6"/>
    <w:rsid w:val="00FD6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1BEB"/>
    <w:rPr>
      <w:color w:val="0000FF"/>
      <w:u w:val="single"/>
    </w:rPr>
  </w:style>
  <w:style w:type="paragraph" w:styleId="a4">
    <w:name w:val="List Paragraph"/>
    <w:basedOn w:val="a"/>
    <w:uiPriority w:val="34"/>
    <w:qFormat/>
    <w:rsid w:val="007D1BEB"/>
    <w:pPr>
      <w:ind w:left="720"/>
      <w:contextualSpacing/>
    </w:pPr>
  </w:style>
  <w:style w:type="paragraph" w:styleId="a5">
    <w:name w:val="Balloon Text"/>
    <w:basedOn w:val="a"/>
    <w:link w:val="a6"/>
    <w:uiPriority w:val="99"/>
    <w:semiHidden/>
    <w:unhideWhenUsed/>
    <w:rsid w:val="00FD67C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D67C4"/>
    <w:rPr>
      <w:rFonts w:ascii="Segoe UI" w:hAnsi="Segoe UI" w:cs="Segoe UI"/>
      <w:sz w:val="18"/>
      <w:szCs w:val="18"/>
    </w:rPr>
  </w:style>
  <w:style w:type="character" w:customStyle="1" w:styleId="b-articleintro">
    <w:name w:val="b-article__intro"/>
    <w:basedOn w:val="a0"/>
    <w:rsid w:val="00C254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1BEB"/>
    <w:rPr>
      <w:color w:val="0000FF"/>
      <w:u w:val="single"/>
    </w:rPr>
  </w:style>
  <w:style w:type="paragraph" w:styleId="a4">
    <w:name w:val="List Paragraph"/>
    <w:basedOn w:val="a"/>
    <w:uiPriority w:val="34"/>
    <w:qFormat/>
    <w:rsid w:val="007D1BEB"/>
    <w:pPr>
      <w:ind w:left="720"/>
      <w:contextualSpacing/>
    </w:pPr>
  </w:style>
  <w:style w:type="paragraph" w:styleId="a5">
    <w:name w:val="Balloon Text"/>
    <w:basedOn w:val="a"/>
    <w:link w:val="a6"/>
    <w:uiPriority w:val="99"/>
    <w:semiHidden/>
    <w:unhideWhenUsed/>
    <w:rsid w:val="00FD67C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D67C4"/>
    <w:rPr>
      <w:rFonts w:ascii="Segoe UI" w:hAnsi="Segoe UI" w:cs="Segoe UI"/>
      <w:sz w:val="18"/>
      <w:szCs w:val="18"/>
    </w:rPr>
  </w:style>
  <w:style w:type="character" w:customStyle="1" w:styleId="b-articleintro">
    <w:name w:val="b-article__intro"/>
    <w:basedOn w:val="a0"/>
    <w:rsid w:val="00C25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ervice.nalog.ru/bi.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cons/cgi/online.cgi?req=doc&amp;base=LAW&amp;n=221107&amp;fld=134&amp;dst=100137,0&amp;rnd=0.267476835481513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3157</Words>
  <Characters>17999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Анненкова Татьяна Викторовна</cp:lastModifiedBy>
  <cp:revision>5</cp:revision>
  <cp:lastPrinted>2017-12-04T07:18:00Z</cp:lastPrinted>
  <dcterms:created xsi:type="dcterms:W3CDTF">2018-02-08T10:01:00Z</dcterms:created>
  <dcterms:modified xsi:type="dcterms:W3CDTF">2018-02-08T10:04:00Z</dcterms:modified>
</cp:coreProperties>
</file>